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54" w:rsidRPr="00DC2F2F" w:rsidRDefault="00473AA3" w:rsidP="00AD7D9E">
      <w:pPr>
        <w:pStyle w:val="20"/>
        <w:shd w:val="clear" w:color="auto" w:fill="auto"/>
        <w:spacing w:after="0" w:line="240" w:lineRule="auto"/>
        <w:ind w:firstLine="0"/>
        <w:rPr>
          <w:rStyle w:val="1"/>
          <w:rFonts w:ascii="Times New Roman" w:hAnsi="Times New Roman" w:cs="Times New Roman"/>
          <w:b/>
          <w:sz w:val="22"/>
          <w:szCs w:val="22"/>
        </w:rPr>
      </w:pPr>
      <w:r w:rsidRPr="00DC2F2F">
        <w:rPr>
          <w:rStyle w:val="1"/>
          <w:rFonts w:ascii="Times New Roman" w:hAnsi="Times New Roman" w:cs="Times New Roman"/>
          <w:b/>
          <w:sz w:val="22"/>
          <w:szCs w:val="22"/>
        </w:rPr>
        <w:t xml:space="preserve">ДОГОВОР </w:t>
      </w:r>
    </w:p>
    <w:p w:rsidR="00530954" w:rsidRPr="00DC2F2F" w:rsidRDefault="00530954" w:rsidP="00AD7D9E">
      <w:pPr>
        <w:pStyle w:val="20"/>
        <w:shd w:val="clear" w:color="auto" w:fill="auto"/>
        <w:spacing w:after="0" w:line="240" w:lineRule="auto"/>
        <w:ind w:firstLine="0"/>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 </w:t>
      </w:r>
      <w:r w:rsidR="00F20A21" w:rsidRPr="00DC2F2F">
        <w:rPr>
          <w:rStyle w:val="1"/>
          <w:rFonts w:ascii="Times New Roman" w:hAnsi="Times New Roman" w:cs="Times New Roman"/>
          <w:sz w:val="22"/>
          <w:szCs w:val="22"/>
        </w:rPr>
        <w:t>0</w:t>
      </w:r>
      <w:r w:rsidR="000805CA" w:rsidRPr="00DC2F2F">
        <w:rPr>
          <w:rStyle w:val="1"/>
          <w:rFonts w:ascii="Times New Roman" w:hAnsi="Times New Roman" w:cs="Times New Roman"/>
          <w:sz w:val="22"/>
          <w:szCs w:val="22"/>
        </w:rPr>
        <w:t>2701</w:t>
      </w:r>
      <w:r w:rsidR="00F20A21" w:rsidRPr="00DC2F2F">
        <w:rPr>
          <w:rStyle w:val="1"/>
          <w:rFonts w:ascii="Times New Roman" w:hAnsi="Times New Roman" w:cs="Times New Roman"/>
          <w:sz w:val="22"/>
          <w:szCs w:val="22"/>
        </w:rPr>
        <w:t>-60</w:t>
      </w:r>
      <w:r w:rsidR="000805CA" w:rsidRPr="00DC2F2F">
        <w:rPr>
          <w:rStyle w:val="1"/>
          <w:rFonts w:ascii="Times New Roman" w:hAnsi="Times New Roman" w:cs="Times New Roman"/>
          <w:sz w:val="22"/>
          <w:szCs w:val="22"/>
        </w:rPr>
        <w:t>4/2024</w:t>
      </w:r>
      <w:r w:rsidR="00F20A21" w:rsidRPr="00DC2F2F">
        <w:rPr>
          <w:rStyle w:val="1"/>
          <w:rFonts w:ascii="Times New Roman" w:hAnsi="Times New Roman" w:cs="Times New Roman"/>
          <w:sz w:val="22"/>
          <w:szCs w:val="22"/>
        </w:rPr>
        <w:t>/</w:t>
      </w:r>
      <w:r w:rsidR="006901BF" w:rsidRPr="00DC2F2F">
        <w:rPr>
          <w:rStyle w:val="1"/>
          <w:rFonts w:ascii="Times New Roman" w:hAnsi="Times New Roman" w:cs="Times New Roman"/>
          <w:sz w:val="22"/>
          <w:szCs w:val="22"/>
        </w:rPr>
        <w:t>________</w:t>
      </w:r>
      <w:r w:rsidR="000805CA" w:rsidRPr="00DC2F2F">
        <w:rPr>
          <w:rStyle w:val="1"/>
          <w:rFonts w:ascii="Times New Roman" w:hAnsi="Times New Roman" w:cs="Times New Roman"/>
          <w:sz w:val="22"/>
          <w:szCs w:val="22"/>
        </w:rPr>
        <w:t>-_______</w:t>
      </w:r>
    </w:p>
    <w:p w:rsidR="00530954" w:rsidRPr="00DC2F2F" w:rsidRDefault="00530954" w:rsidP="00AD7D9E">
      <w:pPr>
        <w:pStyle w:val="20"/>
        <w:shd w:val="clear" w:color="auto" w:fill="auto"/>
        <w:spacing w:after="0" w:line="240" w:lineRule="auto"/>
        <w:ind w:left="60" w:right="60" w:firstLine="440"/>
        <w:jc w:val="both"/>
        <w:rPr>
          <w:rStyle w:val="1"/>
          <w:rFonts w:ascii="Times New Roman" w:hAnsi="Times New Roman" w:cs="Times New Roman"/>
          <w:sz w:val="22"/>
          <w:szCs w:val="22"/>
        </w:rPr>
      </w:pPr>
    </w:p>
    <w:p w:rsidR="00530954" w:rsidRPr="00DC2F2F" w:rsidRDefault="00530954" w:rsidP="00AD7D9E">
      <w:pPr>
        <w:pStyle w:val="20"/>
        <w:shd w:val="clear" w:color="auto" w:fill="auto"/>
        <w:spacing w:after="0" w:line="240" w:lineRule="auto"/>
        <w:ind w:left="60" w:right="60" w:firstLine="440"/>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г. Красноярск                                                                                             </w:t>
      </w:r>
      <w:r w:rsidR="006721FC" w:rsidRPr="00DC2F2F">
        <w:rPr>
          <w:rStyle w:val="1"/>
          <w:rFonts w:ascii="Times New Roman" w:hAnsi="Times New Roman" w:cs="Times New Roman"/>
          <w:sz w:val="22"/>
          <w:szCs w:val="22"/>
        </w:rPr>
        <w:t xml:space="preserve">    </w:t>
      </w:r>
      <w:r w:rsidRPr="00DC2F2F">
        <w:rPr>
          <w:rStyle w:val="1"/>
          <w:rFonts w:ascii="Times New Roman" w:hAnsi="Times New Roman" w:cs="Times New Roman"/>
          <w:sz w:val="22"/>
          <w:szCs w:val="22"/>
        </w:rPr>
        <w:t xml:space="preserve">  </w:t>
      </w:r>
      <w:r w:rsidR="00D23901" w:rsidRPr="00DC2F2F">
        <w:rPr>
          <w:rStyle w:val="1"/>
          <w:rFonts w:ascii="Times New Roman" w:hAnsi="Times New Roman" w:cs="Times New Roman"/>
          <w:sz w:val="22"/>
          <w:szCs w:val="22"/>
        </w:rPr>
        <w:t xml:space="preserve">                </w:t>
      </w:r>
      <w:proofErr w:type="gramStart"/>
      <w:r w:rsidRPr="00DC2F2F">
        <w:rPr>
          <w:rStyle w:val="1"/>
          <w:rFonts w:ascii="Times New Roman" w:hAnsi="Times New Roman" w:cs="Times New Roman"/>
          <w:sz w:val="22"/>
          <w:szCs w:val="22"/>
        </w:rPr>
        <w:t xml:space="preserve">   «</w:t>
      </w:r>
      <w:proofErr w:type="gramEnd"/>
      <w:r w:rsidR="006901BF" w:rsidRPr="00DC2F2F">
        <w:rPr>
          <w:rStyle w:val="1"/>
          <w:rFonts w:ascii="Times New Roman" w:hAnsi="Times New Roman" w:cs="Times New Roman"/>
          <w:sz w:val="22"/>
          <w:szCs w:val="22"/>
        </w:rPr>
        <w:t>_____</w:t>
      </w:r>
      <w:r w:rsidRPr="00DC2F2F">
        <w:rPr>
          <w:rStyle w:val="1"/>
          <w:rFonts w:ascii="Times New Roman" w:hAnsi="Times New Roman" w:cs="Times New Roman"/>
          <w:sz w:val="22"/>
          <w:szCs w:val="22"/>
        </w:rPr>
        <w:t>»</w:t>
      </w:r>
      <w:r w:rsidR="00F20A21" w:rsidRPr="00DC2F2F">
        <w:rPr>
          <w:rStyle w:val="1"/>
          <w:rFonts w:ascii="Times New Roman" w:hAnsi="Times New Roman" w:cs="Times New Roman"/>
          <w:sz w:val="22"/>
          <w:szCs w:val="22"/>
        </w:rPr>
        <w:t xml:space="preserve"> </w:t>
      </w:r>
      <w:r w:rsidR="004D30D9" w:rsidRPr="00DC2F2F">
        <w:rPr>
          <w:rStyle w:val="1"/>
          <w:rFonts w:ascii="Times New Roman" w:hAnsi="Times New Roman" w:cs="Times New Roman"/>
          <w:sz w:val="22"/>
          <w:szCs w:val="22"/>
        </w:rPr>
        <w:t>сентября</w:t>
      </w:r>
      <w:r w:rsidR="00F20A21" w:rsidRPr="00DC2F2F">
        <w:rPr>
          <w:rStyle w:val="1"/>
          <w:rFonts w:ascii="Times New Roman" w:hAnsi="Times New Roman" w:cs="Times New Roman"/>
          <w:sz w:val="22"/>
          <w:szCs w:val="22"/>
        </w:rPr>
        <w:t xml:space="preserve"> </w:t>
      </w:r>
      <w:r w:rsidRPr="00DC2F2F">
        <w:rPr>
          <w:rStyle w:val="1"/>
          <w:rFonts w:ascii="Times New Roman" w:hAnsi="Times New Roman" w:cs="Times New Roman"/>
          <w:sz w:val="22"/>
          <w:szCs w:val="22"/>
        </w:rPr>
        <w:t>20</w:t>
      </w:r>
      <w:r w:rsidR="00297ABB" w:rsidRPr="00DC2F2F">
        <w:rPr>
          <w:rStyle w:val="1"/>
          <w:rFonts w:ascii="Times New Roman" w:hAnsi="Times New Roman" w:cs="Times New Roman"/>
          <w:sz w:val="22"/>
          <w:szCs w:val="22"/>
        </w:rPr>
        <w:t>2</w:t>
      </w:r>
      <w:r w:rsidR="000805CA" w:rsidRPr="00DC2F2F">
        <w:rPr>
          <w:rStyle w:val="1"/>
          <w:rFonts w:ascii="Times New Roman" w:hAnsi="Times New Roman" w:cs="Times New Roman"/>
          <w:sz w:val="22"/>
          <w:szCs w:val="22"/>
        </w:rPr>
        <w:t>4</w:t>
      </w:r>
      <w:r w:rsidRPr="00DC2F2F">
        <w:rPr>
          <w:rStyle w:val="1"/>
          <w:rFonts w:ascii="Times New Roman" w:hAnsi="Times New Roman" w:cs="Times New Roman"/>
          <w:sz w:val="22"/>
          <w:szCs w:val="22"/>
        </w:rPr>
        <w:t xml:space="preserve">г. </w:t>
      </w:r>
    </w:p>
    <w:p w:rsidR="00530954" w:rsidRPr="00DC2F2F" w:rsidRDefault="00530954" w:rsidP="00AD7D9E">
      <w:pPr>
        <w:pStyle w:val="20"/>
        <w:shd w:val="clear" w:color="auto" w:fill="auto"/>
        <w:spacing w:after="0" w:line="240" w:lineRule="auto"/>
        <w:ind w:left="60" w:right="60" w:firstLine="440"/>
        <w:jc w:val="both"/>
        <w:rPr>
          <w:rStyle w:val="1"/>
          <w:rFonts w:ascii="Times New Roman" w:hAnsi="Times New Roman" w:cs="Times New Roman"/>
          <w:sz w:val="22"/>
          <w:szCs w:val="22"/>
        </w:rPr>
      </w:pPr>
    </w:p>
    <w:p w:rsidR="00161CFF" w:rsidRPr="00DC2F2F" w:rsidRDefault="000805CA" w:rsidP="00AD7D9E">
      <w:pPr>
        <w:pStyle w:val="20"/>
        <w:shd w:val="clear" w:color="auto" w:fill="auto"/>
        <w:spacing w:after="0" w:line="240" w:lineRule="auto"/>
        <w:ind w:left="60" w:right="60" w:firstLine="440"/>
        <w:jc w:val="both"/>
        <w:rPr>
          <w:rStyle w:val="1"/>
          <w:rFonts w:ascii="Times New Roman" w:hAnsi="Times New Roman" w:cs="Times New Roman"/>
          <w:sz w:val="22"/>
          <w:szCs w:val="22"/>
        </w:rPr>
      </w:pPr>
      <w:r w:rsidRPr="00DC2F2F">
        <w:rPr>
          <w:rFonts w:ascii="Times New Roman" w:hAnsi="Times New Roman" w:cs="Times New Roman"/>
          <w:b/>
          <w:sz w:val="22"/>
          <w:szCs w:val="22"/>
        </w:rPr>
        <w:t>Общество с ограниченной ответственностью «Разрез «Саяно-Партизанский» (ООО «Разрез «Саяно-Партизанский»</w:t>
      </w:r>
      <w:r w:rsidR="003E296C" w:rsidRPr="00DC2F2F">
        <w:rPr>
          <w:rFonts w:ascii="Times New Roman" w:hAnsi="Times New Roman" w:cs="Times New Roman"/>
          <w:b/>
          <w:sz w:val="22"/>
          <w:szCs w:val="22"/>
        </w:rPr>
        <w:t>)</w:t>
      </w:r>
      <w:r w:rsidRPr="00DC2F2F">
        <w:rPr>
          <w:rFonts w:ascii="Times New Roman" w:hAnsi="Times New Roman" w:cs="Times New Roman"/>
          <w:b/>
          <w:sz w:val="22"/>
          <w:szCs w:val="22"/>
        </w:rPr>
        <w:t xml:space="preserve">, </w:t>
      </w:r>
      <w:r w:rsidRPr="00DC2F2F">
        <w:rPr>
          <w:rFonts w:ascii="Times New Roman" w:hAnsi="Times New Roman" w:cs="Times New Roman"/>
          <w:sz w:val="22"/>
          <w:szCs w:val="22"/>
        </w:rPr>
        <w:t>именуемое в дальнейшем</w:t>
      </w:r>
      <w:r w:rsidRPr="00DC2F2F">
        <w:rPr>
          <w:rFonts w:ascii="Times New Roman" w:hAnsi="Times New Roman" w:cs="Times New Roman"/>
          <w:b/>
          <w:sz w:val="22"/>
          <w:szCs w:val="22"/>
        </w:rPr>
        <w:t xml:space="preserve"> «Заказчик»</w:t>
      </w:r>
      <w:r w:rsidRPr="00DC2F2F">
        <w:rPr>
          <w:rFonts w:ascii="Times New Roman" w:hAnsi="Times New Roman" w:cs="Times New Roman"/>
          <w:sz w:val="22"/>
          <w:szCs w:val="22"/>
        </w:rPr>
        <w:t>,</w:t>
      </w:r>
      <w:r w:rsidRPr="00DC2F2F">
        <w:rPr>
          <w:rFonts w:ascii="Times New Roman" w:hAnsi="Times New Roman" w:cs="Times New Roman"/>
          <w:b/>
          <w:sz w:val="22"/>
          <w:szCs w:val="22"/>
        </w:rPr>
        <w:t xml:space="preserve"> </w:t>
      </w:r>
      <w:r w:rsidRPr="00DC2F2F">
        <w:rPr>
          <w:rFonts w:ascii="Times New Roman" w:hAnsi="Times New Roman" w:cs="Times New Roman"/>
          <w:sz w:val="22"/>
          <w:szCs w:val="22"/>
        </w:rPr>
        <w:t>в лице Генерального директора Огнева Вадима Викторовича, действующего на основании Устава, с одной стороны, и</w:t>
      </w:r>
    </w:p>
    <w:p w:rsidR="000F2825" w:rsidRPr="00DC2F2F" w:rsidRDefault="006B7410" w:rsidP="00AD7D9E">
      <w:pPr>
        <w:pStyle w:val="20"/>
        <w:shd w:val="clear" w:color="auto" w:fill="auto"/>
        <w:spacing w:after="0" w:line="240" w:lineRule="auto"/>
        <w:ind w:left="60" w:right="60" w:firstLine="440"/>
        <w:jc w:val="both"/>
        <w:rPr>
          <w:rStyle w:val="1"/>
          <w:rFonts w:ascii="Times New Roman" w:hAnsi="Times New Roman" w:cs="Times New Roman"/>
          <w:sz w:val="22"/>
          <w:szCs w:val="22"/>
        </w:rPr>
      </w:pPr>
      <w:r w:rsidRPr="00DC2F2F">
        <w:rPr>
          <w:rStyle w:val="1"/>
          <w:rFonts w:ascii="Times New Roman" w:hAnsi="Times New Roman" w:cs="Times New Roman"/>
          <w:b/>
          <w:sz w:val="22"/>
          <w:szCs w:val="22"/>
        </w:rPr>
        <w:t>__________________________________</w:t>
      </w:r>
      <w:r w:rsidR="00530954" w:rsidRPr="00DC2F2F">
        <w:rPr>
          <w:rStyle w:val="1"/>
          <w:rFonts w:ascii="Times New Roman" w:hAnsi="Times New Roman" w:cs="Times New Roman"/>
          <w:sz w:val="22"/>
          <w:szCs w:val="22"/>
        </w:rPr>
        <w:t xml:space="preserve">, именуемое в дальнейшем </w:t>
      </w:r>
      <w:r w:rsidR="00530954" w:rsidRPr="00DC2F2F">
        <w:rPr>
          <w:rStyle w:val="1"/>
          <w:rFonts w:ascii="Times New Roman" w:hAnsi="Times New Roman" w:cs="Times New Roman"/>
          <w:b/>
          <w:sz w:val="22"/>
          <w:szCs w:val="22"/>
        </w:rPr>
        <w:t>«Подрядчик»</w:t>
      </w:r>
      <w:r w:rsidR="00530954"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в лице</w:t>
      </w:r>
      <w:r w:rsidR="00321BC5" w:rsidRPr="00DC2F2F">
        <w:rPr>
          <w:rStyle w:val="1"/>
          <w:rFonts w:ascii="Times New Roman" w:hAnsi="Times New Roman" w:cs="Times New Roman"/>
          <w:sz w:val="22"/>
          <w:szCs w:val="22"/>
        </w:rPr>
        <w:t xml:space="preserve"> директора </w:t>
      </w:r>
      <w:r w:rsidRPr="00DC2F2F">
        <w:rPr>
          <w:rStyle w:val="1"/>
          <w:rFonts w:ascii="Times New Roman" w:hAnsi="Times New Roman" w:cs="Times New Roman"/>
          <w:sz w:val="22"/>
          <w:szCs w:val="22"/>
        </w:rPr>
        <w:t>_______________________</w:t>
      </w:r>
      <w:r w:rsidR="00321BC5"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действующего на основании </w:t>
      </w:r>
      <w:r w:rsidR="00D23901" w:rsidRPr="00DC2F2F">
        <w:rPr>
          <w:rStyle w:val="1"/>
          <w:rFonts w:ascii="Times New Roman" w:hAnsi="Times New Roman" w:cs="Times New Roman"/>
          <w:sz w:val="22"/>
          <w:szCs w:val="22"/>
        </w:rPr>
        <w:t>__________</w:t>
      </w:r>
      <w:r w:rsidR="009D03B0" w:rsidRPr="00DC2F2F">
        <w:rPr>
          <w:rStyle w:val="1"/>
          <w:rFonts w:ascii="Times New Roman" w:hAnsi="Times New Roman" w:cs="Times New Roman"/>
          <w:sz w:val="22"/>
          <w:szCs w:val="22"/>
        </w:rPr>
        <w:t>, с другой стороны, совместно именуемые «Стороны», заключили настоящий договор о нижеследующем</w:t>
      </w:r>
    </w:p>
    <w:p w:rsidR="006B7410" w:rsidRPr="00DC2F2F" w:rsidRDefault="006B7410" w:rsidP="00AD7D9E">
      <w:pPr>
        <w:pStyle w:val="20"/>
        <w:shd w:val="clear" w:color="auto" w:fill="auto"/>
        <w:spacing w:after="0" w:line="240" w:lineRule="auto"/>
        <w:ind w:left="60" w:right="60" w:firstLine="440"/>
        <w:jc w:val="both"/>
        <w:rPr>
          <w:rFonts w:ascii="Times New Roman" w:hAnsi="Times New Roman" w:cs="Times New Roman"/>
          <w:sz w:val="22"/>
          <w:szCs w:val="22"/>
        </w:rPr>
      </w:pPr>
    </w:p>
    <w:p w:rsidR="000F2825" w:rsidRPr="00DC2F2F" w:rsidRDefault="009D03B0" w:rsidP="00AD7D9E">
      <w:pPr>
        <w:pStyle w:val="30"/>
        <w:shd w:val="clear" w:color="auto" w:fill="auto"/>
        <w:spacing w:before="0" w:line="240" w:lineRule="auto"/>
        <w:rPr>
          <w:rFonts w:ascii="Times New Roman" w:hAnsi="Times New Roman" w:cs="Times New Roman"/>
          <w:sz w:val="22"/>
          <w:szCs w:val="22"/>
        </w:rPr>
      </w:pPr>
      <w:r w:rsidRPr="00DC2F2F">
        <w:rPr>
          <w:rStyle w:val="31"/>
          <w:rFonts w:ascii="Times New Roman" w:hAnsi="Times New Roman" w:cs="Times New Roman"/>
          <w:b/>
          <w:bCs/>
          <w:sz w:val="22"/>
          <w:szCs w:val="22"/>
        </w:rPr>
        <w:t xml:space="preserve">1. </w:t>
      </w:r>
      <w:r w:rsidR="001D2C94" w:rsidRPr="00DC2F2F">
        <w:rPr>
          <w:rStyle w:val="31"/>
          <w:rFonts w:ascii="Times New Roman" w:hAnsi="Times New Roman" w:cs="Times New Roman"/>
          <w:b/>
          <w:bCs/>
          <w:sz w:val="22"/>
          <w:szCs w:val="22"/>
        </w:rPr>
        <w:t>ПРЕДМЕТ ДОГОВОРА</w:t>
      </w:r>
      <w:r w:rsidR="0022207A" w:rsidRPr="00DC2F2F">
        <w:rPr>
          <w:rStyle w:val="31"/>
          <w:rFonts w:ascii="Times New Roman" w:hAnsi="Times New Roman" w:cs="Times New Roman"/>
          <w:b/>
          <w:bCs/>
          <w:sz w:val="22"/>
          <w:szCs w:val="22"/>
        </w:rPr>
        <w:t>.</w:t>
      </w:r>
    </w:p>
    <w:p w:rsidR="008D1CE2" w:rsidRPr="00DC2F2F" w:rsidRDefault="002E52D6" w:rsidP="002E52D6">
      <w:pPr>
        <w:contextualSpacing/>
        <w:mirrorIndents/>
        <w:jc w:val="both"/>
        <w:rPr>
          <w:rFonts w:ascii="Times New Roman" w:eastAsia="Times New Roman" w:hAnsi="Times New Roman" w:cs="Times New Roman"/>
          <w:i/>
          <w:color w:val="auto"/>
          <w:sz w:val="22"/>
          <w:szCs w:val="22"/>
        </w:rPr>
      </w:pPr>
      <w:r w:rsidRPr="00DC2F2F">
        <w:rPr>
          <w:rStyle w:val="1"/>
          <w:rFonts w:ascii="Times New Roman" w:hAnsi="Times New Roman" w:cs="Times New Roman"/>
          <w:sz w:val="22"/>
          <w:szCs w:val="22"/>
        </w:rPr>
        <w:t xml:space="preserve">1.1.  По настоящему договору Подрядчик обязуется по заданию Заказчика выполнить </w:t>
      </w:r>
      <w:r w:rsidR="00D23901" w:rsidRPr="00DC2F2F">
        <w:rPr>
          <w:rStyle w:val="1"/>
          <w:rFonts w:ascii="Times New Roman" w:hAnsi="Times New Roman" w:cs="Times New Roman"/>
          <w:sz w:val="22"/>
          <w:szCs w:val="22"/>
        </w:rPr>
        <w:t>работы</w:t>
      </w:r>
      <w:r w:rsidR="00707DF2" w:rsidRPr="00DC2F2F">
        <w:rPr>
          <w:rFonts w:ascii="Times New Roman" w:eastAsia="Times New Roman" w:hAnsi="Times New Roman" w:cs="Times New Roman"/>
          <w:i/>
          <w:color w:val="auto"/>
          <w:sz w:val="22"/>
          <w:szCs w:val="22"/>
        </w:rPr>
        <w:t xml:space="preserve"> </w:t>
      </w:r>
      <w:r w:rsidR="00707DF2" w:rsidRPr="00DC2F2F">
        <w:rPr>
          <w:rFonts w:ascii="Times New Roman" w:eastAsia="Times New Roman" w:hAnsi="Times New Roman" w:cs="Times New Roman"/>
          <w:color w:val="auto"/>
          <w:sz w:val="22"/>
          <w:szCs w:val="22"/>
        </w:rPr>
        <w:t xml:space="preserve">по разработке </w:t>
      </w:r>
      <w:r w:rsidR="000B01DA" w:rsidRPr="00DC2F2F">
        <w:rPr>
          <w:rFonts w:ascii="Times New Roman" w:eastAsia="Times New Roman" w:hAnsi="Times New Roman" w:cs="Times New Roman"/>
          <w:color w:val="auto"/>
          <w:sz w:val="22"/>
          <w:szCs w:val="22"/>
        </w:rPr>
        <w:t>п</w:t>
      </w:r>
      <w:r w:rsidR="00707DF2" w:rsidRPr="00DC2F2F">
        <w:rPr>
          <w:rFonts w:ascii="Times New Roman" w:eastAsia="Times New Roman" w:hAnsi="Times New Roman" w:cs="Times New Roman"/>
          <w:color w:val="auto"/>
          <w:sz w:val="22"/>
          <w:szCs w:val="22"/>
        </w:rPr>
        <w:t>роект</w:t>
      </w:r>
      <w:r w:rsidR="000B01DA" w:rsidRPr="00DC2F2F">
        <w:rPr>
          <w:rFonts w:ascii="Times New Roman" w:eastAsia="Times New Roman" w:hAnsi="Times New Roman" w:cs="Times New Roman"/>
          <w:color w:val="auto"/>
          <w:sz w:val="22"/>
          <w:szCs w:val="22"/>
        </w:rPr>
        <w:t>а</w:t>
      </w:r>
      <w:r w:rsidR="00707DF2" w:rsidRPr="00DC2F2F">
        <w:rPr>
          <w:rFonts w:ascii="Times New Roman" w:eastAsia="Times New Roman" w:hAnsi="Times New Roman" w:cs="Times New Roman"/>
          <w:color w:val="auto"/>
          <w:sz w:val="22"/>
          <w:szCs w:val="22"/>
        </w:rPr>
        <w:t xml:space="preserve"> горно-экологического мониторинга</w:t>
      </w:r>
      <w:r w:rsidR="007975A5" w:rsidRPr="00DC2F2F">
        <w:rPr>
          <w:rFonts w:ascii="Times New Roman" w:eastAsia="Times New Roman" w:hAnsi="Times New Roman" w:cs="Times New Roman"/>
          <w:color w:val="auto"/>
          <w:sz w:val="22"/>
          <w:szCs w:val="22"/>
        </w:rPr>
        <w:t xml:space="preserve"> (далее – проектная документация).</w:t>
      </w:r>
    </w:p>
    <w:p w:rsidR="008D1CE2" w:rsidRPr="00DC2F2F" w:rsidRDefault="00EA7FDC" w:rsidP="002E52D6">
      <w:pPr>
        <w:contextualSpacing/>
        <w:mirrorIndents/>
        <w:jc w:val="both"/>
        <w:rPr>
          <w:rStyle w:val="1"/>
          <w:rFonts w:ascii="Times New Roman" w:hAnsi="Times New Roman" w:cs="Times New Roman"/>
          <w:sz w:val="22"/>
          <w:szCs w:val="22"/>
        </w:rPr>
      </w:pPr>
      <w:r>
        <w:rPr>
          <w:rStyle w:val="1"/>
          <w:rFonts w:ascii="Times New Roman" w:hAnsi="Times New Roman" w:cs="Times New Roman"/>
          <w:sz w:val="22"/>
          <w:szCs w:val="22"/>
        </w:rPr>
        <w:t>П</w:t>
      </w:r>
      <w:bookmarkStart w:id="0" w:name="_GoBack"/>
      <w:bookmarkEnd w:id="0"/>
      <w:r w:rsidRPr="00EA7FDC">
        <w:rPr>
          <w:rStyle w:val="1"/>
          <w:rFonts w:ascii="Times New Roman" w:hAnsi="Times New Roman" w:cs="Times New Roman"/>
          <w:sz w:val="22"/>
          <w:szCs w:val="22"/>
        </w:rPr>
        <w:t xml:space="preserve">роектная документация </w:t>
      </w:r>
      <w:r w:rsidR="008D1CE2" w:rsidRPr="00DC2F2F">
        <w:rPr>
          <w:rStyle w:val="1"/>
          <w:rFonts w:ascii="Times New Roman" w:hAnsi="Times New Roman" w:cs="Times New Roman"/>
          <w:sz w:val="22"/>
          <w:szCs w:val="22"/>
        </w:rPr>
        <w:t xml:space="preserve">разрабатывается по проектной документации «Отработка запасов каменного угля открытым способом участка недр «Ивановские – 3,4» и участка «Юго-Западный» Саяно-Партизанского каменноугольного месторождения. 2 этап строительства» и согласовывается в </w:t>
      </w:r>
      <w:proofErr w:type="spellStart"/>
      <w:r w:rsidR="008D1CE2" w:rsidRPr="00DC2F2F">
        <w:rPr>
          <w:rStyle w:val="1"/>
          <w:rFonts w:ascii="Times New Roman" w:hAnsi="Times New Roman" w:cs="Times New Roman"/>
          <w:sz w:val="22"/>
          <w:szCs w:val="22"/>
        </w:rPr>
        <w:t>Центрсибнедра</w:t>
      </w:r>
      <w:proofErr w:type="spellEnd"/>
      <w:r w:rsidR="008D1CE2" w:rsidRPr="00DC2F2F">
        <w:rPr>
          <w:rStyle w:val="1"/>
          <w:rFonts w:ascii="Times New Roman" w:hAnsi="Times New Roman" w:cs="Times New Roman"/>
          <w:sz w:val="22"/>
          <w:szCs w:val="22"/>
        </w:rPr>
        <w:t>.</w:t>
      </w:r>
    </w:p>
    <w:p w:rsidR="009A1A73" w:rsidRPr="00DC2F2F" w:rsidRDefault="002E52D6" w:rsidP="002E52D6">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1.2. Результатом работ по настоящему Договору является </w:t>
      </w:r>
      <w:r w:rsidR="00D23901" w:rsidRPr="00DC2F2F">
        <w:rPr>
          <w:rStyle w:val="1"/>
          <w:rFonts w:ascii="Times New Roman" w:hAnsi="Times New Roman" w:cs="Times New Roman"/>
          <w:sz w:val="22"/>
          <w:szCs w:val="22"/>
        </w:rPr>
        <w:t>проектная</w:t>
      </w:r>
      <w:r w:rsidRPr="00DC2F2F">
        <w:rPr>
          <w:rStyle w:val="1"/>
          <w:rFonts w:ascii="Times New Roman" w:hAnsi="Times New Roman" w:cs="Times New Roman"/>
          <w:sz w:val="22"/>
          <w:szCs w:val="22"/>
        </w:rPr>
        <w:t xml:space="preserve"> документация по объекту, указанному в                п.</w:t>
      </w:r>
      <w:r w:rsidR="007975A5" w:rsidRPr="00DC2F2F">
        <w:rPr>
          <w:rStyle w:val="1"/>
          <w:rFonts w:ascii="Times New Roman" w:hAnsi="Times New Roman" w:cs="Times New Roman"/>
          <w:sz w:val="22"/>
          <w:szCs w:val="22"/>
        </w:rPr>
        <w:t xml:space="preserve"> 1.1. Договора, местоположение:</w:t>
      </w:r>
      <w:r w:rsidR="009A1A73" w:rsidRPr="00DC2F2F">
        <w:rPr>
          <w:rStyle w:val="1"/>
          <w:rFonts w:ascii="Times New Roman" w:hAnsi="Times New Roman" w:cs="Times New Roman"/>
          <w:sz w:val="22"/>
          <w:szCs w:val="22"/>
        </w:rPr>
        <w:t xml:space="preserve"> </w:t>
      </w:r>
      <w:r w:rsidR="007975A5" w:rsidRPr="00DC2F2F">
        <w:rPr>
          <w:rStyle w:val="1"/>
          <w:rFonts w:ascii="Times New Roman" w:hAnsi="Times New Roman" w:cs="Times New Roman"/>
          <w:sz w:val="22"/>
          <w:szCs w:val="22"/>
        </w:rPr>
        <w:t xml:space="preserve">660075, </w:t>
      </w:r>
      <w:r w:rsidRPr="00DC2F2F">
        <w:rPr>
          <w:rStyle w:val="1"/>
          <w:rFonts w:ascii="Times New Roman" w:hAnsi="Times New Roman" w:cs="Times New Roman"/>
          <w:sz w:val="22"/>
          <w:szCs w:val="22"/>
        </w:rPr>
        <w:t xml:space="preserve">Российская Федерация, Красноярский край, </w:t>
      </w:r>
      <w:r w:rsidR="007975A5" w:rsidRPr="00DC2F2F">
        <w:rPr>
          <w:rStyle w:val="1"/>
          <w:rFonts w:ascii="Times New Roman" w:hAnsi="Times New Roman" w:cs="Times New Roman"/>
          <w:sz w:val="22"/>
          <w:szCs w:val="22"/>
        </w:rPr>
        <w:t xml:space="preserve">г. Красноярск, ул. </w:t>
      </w:r>
      <w:proofErr w:type="spellStart"/>
      <w:r w:rsidR="007975A5" w:rsidRPr="00DC2F2F">
        <w:rPr>
          <w:rStyle w:val="1"/>
          <w:rFonts w:ascii="Times New Roman" w:hAnsi="Times New Roman" w:cs="Times New Roman"/>
          <w:sz w:val="22"/>
          <w:szCs w:val="22"/>
        </w:rPr>
        <w:t>Маерчака</w:t>
      </w:r>
      <w:proofErr w:type="spellEnd"/>
      <w:r w:rsidR="007975A5" w:rsidRPr="00DC2F2F">
        <w:rPr>
          <w:rStyle w:val="1"/>
          <w:rFonts w:ascii="Times New Roman" w:hAnsi="Times New Roman" w:cs="Times New Roman"/>
          <w:sz w:val="22"/>
          <w:szCs w:val="22"/>
        </w:rPr>
        <w:t>, 34А</w:t>
      </w:r>
      <w:r w:rsidR="000D5A22" w:rsidRPr="00DC2F2F">
        <w:rPr>
          <w:rStyle w:val="1"/>
          <w:rFonts w:ascii="Times New Roman" w:hAnsi="Times New Roman" w:cs="Times New Roman"/>
          <w:sz w:val="22"/>
          <w:szCs w:val="22"/>
        </w:rPr>
        <w:t>.</w:t>
      </w:r>
    </w:p>
    <w:p w:rsidR="002E52D6" w:rsidRPr="00DC2F2F" w:rsidRDefault="007975A5" w:rsidP="002E52D6">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 </w:t>
      </w:r>
      <w:r w:rsidR="002E52D6" w:rsidRPr="00DC2F2F">
        <w:rPr>
          <w:rStyle w:val="1"/>
          <w:rFonts w:ascii="Times New Roman" w:hAnsi="Times New Roman" w:cs="Times New Roman"/>
          <w:sz w:val="22"/>
          <w:szCs w:val="22"/>
        </w:rPr>
        <w:t xml:space="preserve">1.3. </w:t>
      </w:r>
      <w:r w:rsidR="002E52D6" w:rsidRPr="00DC2F2F">
        <w:rPr>
          <w:rStyle w:val="1"/>
          <w:rFonts w:ascii="Times New Roman" w:hAnsi="Times New Roman" w:cs="Times New Roman"/>
          <w:b/>
          <w:sz w:val="22"/>
          <w:szCs w:val="22"/>
          <w:u w:val="single"/>
        </w:rPr>
        <w:t>Состав работ:</w:t>
      </w:r>
    </w:p>
    <w:p w:rsidR="008D1CE2" w:rsidRPr="00DC2F2F" w:rsidRDefault="008D1CE2" w:rsidP="008D1CE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Сбор материалов в архивах, геологических фондах и сторонних организациях.</w:t>
      </w:r>
    </w:p>
    <w:p w:rsidR="008D1CE2" w:rsidRPr="00DC2F2F" w:rsidRDefault="008D1CE2" w:rsidP="008D1CE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Рекогносцировочное обследование объекта.</w:t>
      </w:r>
    </w:p>
    <w:p w:rsidR="008D1CE2" w:rsidRPr="00DC2F2F" w:rsidRDefault="008D1CE2" w:rsidP="008D1CE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Обработка собранных материалов по всем компонентам окружающей природной среды.</w:t>
      </w:r>
    </w:p>
    <w:p w:rsidR="008D1CE2" w:rsidRPr="00DC2F2F" w:rsidRDefault="008D1CE2" w:rsidP="008D1CE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Разработка структуры и содержания горно-экологического мониторинга.</w:t>
      </w:r>
    </w:p>
    <w:p w:rsidR="004B5E44" w:rsidRPr="00DC2F2F" w:rsidRDefault="008D1CE2" w:rsidP="008D1CE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Разработка системы наблюдений, мест, методов, объемов контроля за состоянием наблюдаемых компонентов природной среды с графикой.</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1.4. При выполнении работ по настоящему Договору соблюдать требования следующих нормативных документов:</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Временное положение о горно-экологическом мониторинге. Москва, 1997 г.</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Требования к мониторингу месторождений твердых полезных ископаемых. Москва, 2000 г.</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Сборник базовых цен на инженерно-геологические и инженерно-экологические изыскания для строительства. Москва, 1991 г.</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СП 2.1.5.1095-01 Гигиенические требования к охране подземных вод от загрязнения. Москва, 2001 г.</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Требования к гидрогеологическим исследованиям на месторождениях, осваиваемых открытым способом. Ленинград, 1970 г.</w:t>
      </w:r>
    </w:p>
    <w:p w:rsidR="000D5A22" w:rsidRPr="00DC2F2F" w:rsidRDefault="000D5A22" w:rsidP="000D5A22">
      <w:pPr>
        <w:contextualSpacing/>
        <w:mirrorIndent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ab/>
        <w:t>Действующие нормативные документы.</w:t>
      </w:r>
    </w:p>
    <w:p w:rsidR="000D5A22" w:rsidRPr="00DC2F2F" w:rsidRDefault="000D5A22" w:rsidP="000D5A22">
      <w:pPr>
        <w:contextualSpacing/>
        <w:mirrorIndents/>
        <w:jc w:val="both"/>
        <w:rPr>
          <w:rStyle w:val="1"/>
          <w:rFonts w:ascii="Times New Roman" w:hAnsi="Times New Roman" w:cs="Times New Roman"/>
          <w:sz w:val="22"/>
          <w:szCs w:val="22"/>
        </w:rPr>
      </w:pPr>
    </w:p>
    <w:p w:rsidR="00BC0813" w:rsidRPr="00DC2F2F" w:rsidRDefault="00BC0813" w:rsidP="00D23901">
      <w:pPr>
        <w:contextualSpacing/>
        <w:mirrorIndents/>
        <w:jc w:val="center"/>
        <w:rPr>
          <w:rStyle w:val="1"/>
          <w:rFonts w:ascii="Times New Roman" w:hAnsi="Times New Roman" w:cs="Times New Roman"/>
          <w:sz w:val="22"/>
          <w:szCs w:val="22"/>
        </w:rPr>
      </w:pPr>
      <w:r w:rsidRPr="00DC2F2F">
        <w:rPr>
          <w:rStyle w:val="1"/>
          <w:rFonts w:ascii="Times New Roman" w:hAnsi="Times New Roman" w:cs="Times New Roman"/>
          <w:b/>
          <w:sz w:val="22"/>
          <w:szCs w:val="22"/>
        </w:rPr>
        <w:t>2</w:t>
      </w:r>
      <w:r w:rsidR="00193197" w:rsidRPr="00DC2F2F">
        <w:rPr>
          <w:rStyle w:val="1"/>
          <w:rFonts w:ascii="Times New Roman" w:hAnsi="Times New Roman" w:cs="Times New Roman"/>
          <w:b/>
          <w:sz w:val="22"/>
          <w:szCs w:val="22"/>
        </w:rPr>
        <w:t>.</w:t>
      </w:r>
      <w:r w:rsidR="009D03B0" w:rsidRPr="00DC2F2F">
        <w:rPr>
          <w:rStyle w:val="1"/>
          <w:rFonts w:ascii="Times New Roman" w:hAnsi="Times New Roman" w:cs="Times New Roman"/>
          <w:b/>
          <w:sz w:val="22"/>
          <w:szCs w:val="22"/>
        </w:rPr>
        <w:t xml:space="preserve"> </w:t>
      </w:r>
      <w:r w:rsidR="001D2C94" w:rsidRPr="00DC2F2F">
        <w:rPr>
          <w:rStyle w:val="1"/>
          <w:rFonts w:ascii="Times New Roman" w:hAnsi="Times New Roman" w:cs="Times New Roman"/>
          <w:b/>
          <w:sz w:val="22"/>
          <w:szCs w:val="22"/>
        </w:rPr>
        <w:t>СРОК ВЫПОЛНЕНИЯ РАБОТ</w:t>
      </w:r>
      <w:r w:rsidR="0022207A" w:rsidRPr="00DC2F2F">
        <w:rPr>
          <w:rStyle w:val="1"/>
          <w:rFonts w:ascii="Times New Roman" w:hAnsi="Times New Roman" w:cs="Times New Roman"/>
          <w:b/>
          <w:sz w:val="22"/>
          <w:szCs w:val="22"/>
        </w:rPr>
        <w:t>.</w:t>
      </w:r>
    </w:p>
    <w:p w:rsidR="00AE7095" w:rsidRPr="00DC2F2F" w:rsidRDefault="00BC0813" w:rsidP="00BC0813">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2.1. </w:t>
      </w:r>
      <w:r w:rsidR="00AE7095" w:rsidRPr="00DC2F2F">
        <w:rPr>
          <w:rStyle w:val="1"/>
          <w:rFonts w:ascii="Times New Roman" w:hAnsi="Times New Roman" w:cs="Times New Roman"/>
          <w:sz w:val="22"/>
          <w:szCs w:val="22"/>
          <w:highlight w:val="lightGray"/>
        </w:rPr>
        <w:t xml:space="preserve">Подрядчик </w:t>
      </w:r>
      <w:r w:rsidR="004B5E44" w:rsidRPr="00DC2F2F">
        <w:rPr>
          <w:rStyle w:val="1"/>
          <w:rFonts w:ascii="Times New Roman" w:hAnsi="Times New Roman" w:cs="Times New Roman"/>
          <w:sz w:val="22"/>
          <w:szCs w:val="22"/>
          <w:highlight w:val="lightGray"/>
        </w:rPr>
        <w:t>выполняет работы</w:t>
      </w:r>
      <w:r w:rsidR="00AE7095" w:rsidRPr="00DC2F2F">
        <w:rPr>
          <w:rStyle w:val="1"/>
          <w:rFonts w:ascii="Times New Roman" w:hAnsi="Times New Roman" w:cs="Times New Roman"/>
          <w:sz w:val="22"/>
          <w:szCs w:val="22"/>
          <w:highlight w:val="lightGray"/>
        </w:rPr>
        <w:t xml:space="preserve"> </w:t>
      </w:r>
      <w:r w:rsidR="004B5E44" w:rsidRPr="00DC2F2F">
        <w:rPr>
          <w:rStyle w:val="1"/>
          <w:rFonts w:ascii="Times New Roman" w:hAnsi="Times New Roman" w:cs="Times New Roman"/>
          <w:sz w:val="22"/>
          <w:szCs w:val="22"/>
          <w:highlight w:val="lightGray"/>
        </w:rPr>
        <w:t>с момента зак</w:t>
      </w:r>
      <w:r w:rsidR="004B5E44" w:rsidRPr="00DC2F2F">
        <w:rPr>
          <w:rStyle w:val="1"/>
          <w:rFonts w:ascii="Times New Roman" w:hAnsi="Times New Roman" w:cs="Times New Roman"/>
          <w:sz w:val="22"/>
          <w:szCs w:val="22"/>
          <w:highlight w:val="lightGray"/>
        </w:rPr>
        <w:t xml:space="preserve">лючения настоящего </w:t>
      </w:r>
      <w:r w:rsidR="003D51DA" w:rsidRPr="00DC2F2F">
        <w:rPr>
          <w:rStyle w:val="1"/>
          <w:rFonts w:ascii="Times New Roman" w:hAnsi="Times New Roman" w:cs="Times New Roman"/>
          <w:sz w:val="22"/>
          <w:szCs w:val="22"/>
          <w:highlight w:val="lightGray"/>
        </w:rPr>
        <w:t>Договора и</w:t>
      </w:r>
      <w:r w:rsidR="003D51DA" w:rsidRPr="00DC2F2F">
        <w:rPr>
          <w:rStyle w:val="1"/>
          <w:rFonts w:ascii="Times New Roman" w:hAnsi="Times New Roman" w:cs="Times New Roman"/>
          <w:sz w:val="22"/>
          <w:szCs w:val="22"/>
          <w:highlight w:val="lightGray"/>
        </w:rPr>
        <w:t xml:space="preserve"> до 15.04.2025</w:t>
      </w:r>
      <w:r w:rsidR="003D51DA" w:rsidRPr="00DC2F2F">
        <w:rPr>
          <w:rStyle w:val="1"/>
          <w:rFonts w:ascii="Times New Roman" w:hAnsi="Times New Roman" w:cs="Times New Roman"/>
          <w:sz w:val="22"/>
          <w:szCs w:val="22"/>
          <w:highlight w:val="lightGray"/>
        </w:rPr>
        <w:t>.</w:t>
      </w:r>
    </w:p>
    <w:p w:rsidR="000F2825" w:rsidRPr="00DC2F2F" w:rsidRDefault="00BC0813" w:rsidP="00BC0813">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2.2. </w:t>
      </w:r>
      <w:r w:rsidR="009D03B0" w:rsidRPr="00DC2F2F">
        <w:rPr>
          <w:rStyle w:val="1"/>
          <w:rFonts w:ascii="Times New Roman" w:hAnsi="Times New Roman" w:cs="Times New Roman"/>
          <w:sz w:val="22"/>
          <w:szCs w:val="22"/>
        </w:rPr>
        <w:t>Выполнение работ и их сдача производятся</w:t>
      </w:r>
      <w:r w:rsidR="00D15A3D" w:rsidRPr="00DC2F2F">
        <w:rPr>
          <w:rStyle w:val="1"/>
          <w:rFonts w:ascii="Times New Roman" w:hAnsi="Times New Roman" w:cs="Times New Roman"/>
          <w:sz w:val="22"/>
          <w:szCs w:val="22"/>
        </w:rPr>
        <w:t xml:space="preserve"> единовременно</w:t>
      </w:r>
      <w:r w:rsidR="00204ADC" w:rsidRPr="00DC2F2F">
        <w:rPr>
          <w:rStyle w:val="1"/>
          <w:rFonts w:ascii="Times New Roman" w:hAnsi="Times New Roman" w:cs="Times New Roman"/>
          <w:i/>
          <w:sz w:val="22"/>
          <w:szCs w:val="22"/>
        </w:rPr>
        <w:t>.</w:t>
      </w:r>
      <w:r w:rsidR="009D03B0" w:rsidRPr="00DC2F2F">
        <w:rPr>
          <w:rStyle w:val="1"/>
          <w:rFonts w:ascii="Times New Roman" w:hAnsi="Times New Roman" w:cs="Times New Roman"/>
          <w:sz w:val="22"/>
          <w:szCs w:val="22"/>
        </w:rPr>
        <w:t xml:space="preserve"> Допускается досрочное выполнение работ с согласия Заказчика</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w:t>
      </w:r>
      <w:r w:rsidRPr="00DC2F2F">
        <w:rPr>
          <w:rStyle w:val="1"/>
          <w:rFonts w:ascii="Times New Roman" w:hAnsi="Times New Roman" w:cs="Times New Roman"/>
          <w:sz w:val="22"/>
          <w:szCs w:val="22"/>
        </w:rPr>
        <w:t>В</w:t>
      </w:r>
      <w:r w:rsidR="009D03B0" w:rsidRPr="00DC2F2F">
        <w:rPr>
          <w:rStyle w:val="1"/>
          <w:rFonts w:ascii="Times New Roman" w:hAnsi="Times New Roman" w:cs="Times New Roman"/>
          <w:sz w:val="22"/>
          <w:szCs w:val="22"/>
        </w:rPr>
        <w:t xml:space="preserve"> этом случае Заказчик обязан принять и оплатить р</w:t>
      </w:r>
      <w:r w:rsidR="00204ADC" w:rsidRPr="00DC2F2F">
        <w:rPr>
          <w:rStyle w:val="1"/>
          <w:rFonts w:ascii="Times New Roman" w:hAnsi="Times New Roman" w:cs="Times New Roman"/>
          <w:sz w:val="22"/>
          <w:szCs w:val="22"/>
        </w:rPr>
        <w:t xml:space="preserve">аботы </w:t>
      </w:r>
      <w:proofErr w:type="gramStart"/>
      <w:r w:rsidR="00204ADC" w:rsidRPr="00DC2F2F">
        <w:rPr>
          <w:rStyle w:val="1"/>
          <w:rFonts w:ascii="Times New Roman" w:hAnsi="Times New Roman" w:cs="Times New Roman"/>
          <w:sz w:val="22"/>
          <w:szCs w:val="22"/>
        </w:rPr>
        <w:t xml:space="preserve">в </w:t>
      </w:r>
      <w:r w:rsidR="009D03B0" w:rsidRPr="00DC2F2F">
        <w:rPr>
          <w:rStyle w:val="1"/>
          <w:rFonts w:ascii="Times New Roman" w:hAnsi="Times New Roman" w:cs="Times New Roman"/>
          <w:sz w:val="22"/>
          <w:szCs w:val="22"/>
        </w:rPr>
        <w:t xml:space="preserve"> соответствии</w:t>
      </w:r>
      <w:proofErr w:type="gramEnd"/>
      <w:r w:rsidR="009D03B0" w:rsidRPr="00DC2F2F">
        <w:rPr>
          <w:rStyle w:val="1"/>
          <w:rFonts w:ascii="Times New Roman" w:hAnsi="Times New Roman" w:cs="Times New Roman"/>
          <w:sz w:val="22"/>
          <w:szCs w:val="22"/>
        </w:rPr>
        <w:t xml:space="preserve"> с </w:t>
      </w:r>
      <w:r w:rsidRPr="00DC2F2F">
        <w:rPr>
          <w:rStyle w:val="1"/>
          <w:rFonts w:ascii="Times New Roman" w:hAnsi="Times New Roman" w:cs="Times New Roman"/>
          <w:sz w:val="22"/>
          <w:szCs w:val="22"/>
        </w:rPr>
        <w:t>условиями</w:t>
      </w:r>
      <w:r w:rsidR="00204ADC" w:rsidRPr="00DC2F2F">
        <w:rPr>
          <w:rStyle w:val="1"/>
          <w:rFonts w:ascii="Times New Roman" w:hAnsi="Times New Roman" w:cs="Times New Roman"/>
          <w:sz w:val="22"/>
          <w:szCs w:val="22"/>
        </w:rPr>
        <w:t xml:space="preserve"> настоящего Д</w:t>
      </w:r>
      <w:r w:rsidR="009D03B0" w:rsidRPr="00DC2F2F">
        <w:rPr>
          <w:rStyle w:val="1"/>
          <w:rFonts w:ascii="Times New Roman" w:hAnsi="Times New Roman" w:cs="Times New Roman"/>
          <w:sz w:val="22"/>
          <w:szCs w:val="22"/>
        </w:rPr>
        <w:t>оговора</w:t>
      </w:r>
      <w:r w:rsidRPr="00DC2F2F">
        <w:rPr>
          <w:rStyle w:val="1"/>
          <w:rFonts w:ascii="Times New Roman" w:hAnsi="Times New Roman" w:cs="Times New Roman"/>
          <w:sz w:val="22"/>
          <w:szCs w:val="22"/>
        </w:rPr>
        <w:t>.</w:t>
      </w:r>
    </w:p>
    <w:p w:rsidR="00E9134B" w:rsidRPr="00DC2F2F" w:rsidRDefault="00BC0813" w:rsidP="00E9134B">
      <w:pPr>
        <w:widowControl/>
        <w:suppressAutoHyphens/>
        <w:jc w:val="both"/>
        <w:rPr>
          <w:rFonts w:ascii="Times New Roman" w:hAnsi="Times New Roman" w:cs="Times New Roman"/>
          <w:bCs/>
          <w:sz w:val="22"/>
          <w:szCs w:val="22"/>
        </w:rPr>
      </w:pPr>
      <w:r w:rsidRPr="00DC2F2F">
        <w:rPr>
          <w:rStyle w:val="1"/>
          <w:rFonts w:ascii="Times New Roman" w:hAnsi="Times New Roman" w:cs="Times New Roman"/>
          <w:sz w:val="22"/>
          <w:szCs w:val="22"/>
        </w:rPr>
        <w:t>2.3.</w:t>
      </w:r>
      <w:r w:rsidR="008A379A" w:rsidRPr="00DC2F2F">
        <w:rPr>
          <w:rStyle w:val="1"/>
          <w:rFonts w:ascii="Times New Roman" w:hAnsi="Times New Roman" w:cs="Times New Roman"/>
          <w:sz w:val="22"/>
          <w:szCs w:val="22"/>
        </w:rPr>
        <w:t xml:space="preserve"> Объем </w:t>
      </w:r>
      <w:r w:rsidR="004B5E44" w:rsidRPr="00DC2F2F">
        <w:rPr>
          <w:rStyle w:val="1"/>
          <w:rFonts w:ascii="Times New Roman" w:hAnsi="Times New Roman" w:cs="Times New Roman"/>
          <w:sz w:val="22"/>
          <w:szCs w:val="22"/>
        </w:rPr>
        <w:t>проектной</w:t>
      </w:r>
      <w:r w:rsidR="008A379A" w:rsidRPr="00DC2F2F">
        <w:rPr>
          <w:rStyle w:val="1"/>
          <w:rFonts w:ascii="Times New Roman" w:hAnsi="Times New Roman" w:cs="Times New Roman"/>
          <w:sz w:val="22"/>
          <w:szCs w:val="22"/>
        </w:rPr>
        <w:t xml:space="preserve"> документации должен соответствовать </w:t>
      </w:r>
      <w:r w:rsidR="00E9134B" w:rsidRPr="00DC2F2F">
        <w:rPr>
          <w:rFonts w:ascii="Times New Roman" w:hAnsi="Times New Roman" w:cs="Times New Roman"/>
          <w:bCs/>
          <w:sz w:val="22"/>
          <w:szCs w:val="22"/>
        </w:rPr>
        <w:t xml:space="preserve">требованиям </w:t>
      </w:r>
      <w:r w:rsidR="0071524B" w:rsidRPr="00DC2F2F">
        <w:rPr>
          <w:rFonts w:ascii="Times New Roman" w:hAnsi="Times New Roman" w:cs="Times New Roman"/>
          <w:bCs/>
          <w:sz w:val="22"/>
          <w:szCs w:val="22"/>
        </w:rPr>
        <w:t>действующего законодательства Российской Федерации</w:t>
      </w:r>
      <w:r w:rsidR="00E9134B" w:rsidRPr="00DC2F2F">
        <w:rPr>
          <w:rFonts w:ascii="Times New Roman" w:hAnsi="Times New Roman" w:cs="Times New Roman"/>
          <w:bCs/>
          <w:sz w:val="22"/>
          <w:szCs w:val="22"/>
        </w:rPr>
        <w:t xml:space="preserve">, </w:t>
      </w:r>
      <w:r w:rsidR="0071524B" w:rsidRPr="00DC2F2F">
        <w:rPr>
          <w:rFonts w:ascii="Times New Roman" w:hAnsi="Times New Roman" w:cs="Times New Roman"/>
          <w:bCs/>
          <w:sz w:val="22"/>
          <w:szCs w:val="22"/>
        </w:rPr>
        <w:t>нормам и правилам.</w:t>
      </w:r>
    </w:p>
    <w:p w:rsidR="000D5A22" w:rsidRPr="00DC2F2F" w:rsidRDefault="000D5A22" w:rsidP="00E9134B">
      <w:pPr>
        <w:widowControl/>
        <w:suppressAutoHyphens/>
        <w:jc w:val="both"/>
        <w:rPr>
          <w:rFonts w:ascii="Times New Roman" w:hAnsi="Times New Roman" w:cs="Times New Roman"/>
          <w:b/>
          <w:bCs/>
          <w:sz w:val="22"/>
          <w:szCs w:val="22"/>
        </w:rPr>
      </w:pPr>
    </w:p>
    <w:p w:rsidR="000F2825" w:rsidRPr="00DC2F2F" w:rsidRDefault="00BC0813" w:rsidP="00E9134B">
      <w:pPr>
        <w:widowControl/>
        <w:suppressAutoHyphens/>
        <w:jc w:val="center"/>
        <w:rPr>
          <w:rStyle w:val="1"/>
          <w:rFonts w:ascii="Times New Roman" w:hAnsi="Times New Roman" w:cs="Times New Roman"/>
          <w:b/>
          <w:sz w:val="22"/>
          <w:szCs w:val="22"/>
        </w:rPr>
      </w:pPr>
      <w:r w:rsidRPr="00DC2F2F">
        <w:rPr>
          <w:rStyle w:val="1"/>
          <w:rFonts w:ascii="Times New Roman" w:hAnsi="Times New Roman" w:cs="Times New Roman"/>
          <w:b/>
          <w:sz w:val="22"/>
          <w:szCs w:val="22"/>
        </w:rPr>
        <w:t xml:space="preserve">3. </w:t>
      </w:r>
      <w:r w:rsidR="001D2C94" w:rsidRPr="00DC2F2F">
        <w:rPr>
          <w:rStyle w:val="1"/>
          <w:rFonts w:ascii="Times New Roman" w:hAnsi="Times New Roman" w:cs="Times New Roman"/>
          <w:b/>
          <w:sz w:val="22"/>
          <w:szCs w:val="22"/>
        </w:rPr>
        <w:t>ПРАВА И ОБЯЗАННОСТИ СТОРОН</w:t>
      </w:r>
      <w:r w:rsidR="0022207A" w:rsidRPr="00DC2F2F">
        <w:rPr>
          <w:rStyle w:val="1"/>
          <w:rFonts w:ascii="Times New Roman" w:hAnsi="Times New Roman" w:cs="Times New Roman"/>
          <w:b/>
          <w:sz w:val="22"/>
          <w:szCs w:val="22"/>
        </w:rPr>
        <w:t>.</w:t>
      </w:r>
    </w:p>
    <w:p w:rsidR="000F2825" w:rsidRPr="00DC2F2F" w:rsidRDefault="00BC0813" w:rsidP="00AD7D9E">
      <w:pPr>
        <w:widowControl/>
        <w:suppressAutoHyphens/>
        <w:jc w:val="both"/>
        <w:rPr>
          <w:rStyle w:val="1"/>
          <w:rFonts w:ascii="Times New Roman" w:hAnsi="Times New Roman" w:cs="Times New Roman"/>
          <w:b/>
          <w:sz w:val="22"/>
          <w:szCs w:val="22"/>
        </w:rPr>
      </w:pPr>
      <w:r w:rsidRPr="00DC2F2F">
        <w:rPr>
          <w:rStyle w:val="1"/>
          <w:rFonts w:ascii="Times New Roman" w:hAnsi="Times New Roman" w:cs="Times New Roman"/>
          <w:b/>
          <w:sz w:val="22"/>
          <w:szCs w:val="22"/>
        </w:rPr>
        <w:t xml:space="preserve">3.1. </w:t>
      </w:r>
      <w:r w:rsidR="009D03B0" w:rsidRPr="00DC2F2F">
        <w:rPr>
          <w:rStyle w:val="1"/>
          <w:rFonts w:ascii="Times New Roman" w:hAnsi="Times New Roman" w:cs="Times New Roman"/>
          <w:b/>
          <w:sz w:val="22"/>
          <w:szCs w:val="22"/>
        </w:rPr>
        <w:t>Заказчик обязуется:</w:t>
      </w:r>
    </w:p>
    <w:p w:rsidR="00BC0813" w:rsidRPr="00DC2F2F" w:rsidRDefault="00BC0813" w:rsidP="00AD7D9E">
      <w:pPr>
        <w:widowControl/>
        <w:suppressAutoHyphens/>
        <w:jc w:val="both"/>
        <w:rPr>
          <w:rStyle w:val="1"/>
          <w:rFonts w:ascii="Times New Roman" w:hAnsi="Times New Roman" w:cs="Times New Roman"/>
          <w:color w:val="000000" w:themeColor="text1"/>
          <w:sz w:val="22"/>
          <w:szCs w:val="22"/>
        </w:rPr>
      </w:pPr>
      <w:r w:rsidRPr="00DC2F2F">
        <w:rPr>
          <w:rStyle w:val="1"/>
          <w:rFonts w:ascii="Times New Roman" w:hAnsi="Times New Roman" w:cs="Times New Roman"/>
          <w:sz w:val="22"/>
          <w:szCs w:val="22"/>
        </w:rPr>
        <w:t>3</w:t>
      </w:r>
      <w:r w:rsidR="009D03B0" w:rsidRPr="00DC2F2F">
        <w:rPr>
          <w:rStyle w:val="1"/>
          <w:rFonts w:ascii="Times New Roman" w:hAnsi="Times New Roman" w:cs="Times New Roman"/>
          <w:sz w:val="22"/>
          <w:szCs w:val="22"/>
        </w:rPr>
        <w:t>.1</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w:t>
      </w:r>
      <w:r w:rsidR="00CA1153" w:rsidRPr="00DC2F2F">
        <w:rPr>
          <w:rFonts w:ascii="Times New Roman" w:eastAsia="Times New Roman" w:hAnsi="Times New Roman" w:cs="Times New Roman"/>
          <w:sz w:val="22"/>
          <w:szCs w:val="22"/>
        </w:rPr>
        <w:t xml:space="preserve">Заказчик предоставляет </w:t>
      </w:r>
      <w:r w:rsidR="00B26137" w:rsidRPr="00DC2F2F">
        <w:rPr>
          <w:rFonts w:ascii="Times New Roman" w:eastAsia="Times New Roman" w:hAnsi="Times New Roman" w:cs="Times New Roman"/>
          <w:sz w:val="22"/>
          <w:szCs w:val="22"/>
        </w:rPr>
        <w:t xml:space="preserve">исходные данные </w:t>
      </w:r>
      <w:proofErr w:type="gramStart"/>
      <w:r w:rsidR="00CA1153" w:rsidRPr="00DC2F2F">
        <w:rPr>
          <w:rFonts w:ascii="Times New Roman" w:eastAsia="Times New Roman" w:hAnsi="Times New Roman" w:cs="Times New Roman"/>
          <w:color w:val="000000" w:themeColor="text1"/>
          <w:sz w:val="22"/>
          <w:szCs w:val="22"/>
        </w:rPr>
        <w:t>по списку</w:t>
      </w:r>
      <w:proofErr w:type="gramEnd"/>
      <w:r w:rsidR="005D07DD" w:rsidRPr="00DC2F2F">
        <w:rPr>
          <w:rFonts w:ascii="Times New Roman" w:eastAsia="Times New Roman" w:hAnsi="Times New Roman" w:cs="Times New Roman"/>
          <w:color w:val="000000" w:themeColor="text1"/>
          <w:sz w:val="22"/>
          <w:szCs w:val="22"/>
        </w:rPr>
        <w:t xml:space="preserve"> направленному</w:t>
      </w:r>
      <w:r w:rsidR="00CA1153" w:rsidRPr="00DC2F2F">
        <w:rPr>
          <w:rFonts w:ascii="Times New Roman" w:eastAsia="Times New Roman" w:hAnsi="Times New Roman" w:cs="Times New Roman"/>
          <w:color w:val="000000" w:themeColor="text1"/>
          <w:sz w:val="22"/>
          <w:szCs w:val="22"/>
        </w:rPr>
        <w:t xml:space="preserve"> Подрядчик</w:t>
      </w:r>
      <w:r w:rsidR="005D07DD" w:rsidRPr="00DC2F2F">
        <w:rPr>
          <w:rFonts w:ascii="Times New Roman" w:eastAsia="Times New Roman" w:hAnsi="Times New Roman" w:cs="Times New Roman"/>
          <w:color w:val="000000" w:themeColor="text1"/>
          <w:sz w:val="22"/>
          <w:szCs w:val="22"/>
        </w:rPr>
        <w:t xml:space="preserve">ом в соответствии с </w:t>
      </w:r>
      <w:r w:rsidR="002E52D6" w:rsidRPr="00DC2F2F">
        <w:rPr>
          <w:rFonts w:ascii="Times New Roman" w:eastAsia="Times New Roman" w:hAnsi="Times New Roman" w:cs="Times New Roman"/>
          <w:color w:val="000000" w:themeColor="text1"/>
          <w:sz w:val="22"/>
          <w:szCs w:val="22"/>
        </w:rPr>
        <w:t>п.5.1 настоящего Договора</w:t>
      </w:r>
      <w:r w:rsidRPr="00DC2F2F">
        <w:rPr>
          <w:rStyle w:val="1"/>
          <w:rFonts w:ascii="Times New Roman" w:hAnsi="Times New Roman" w:cs="Times New Roman"/>
          <w:color w:val="000000" w:themeColor="text1"/>
          <w:sz w:val="22"/>
          <w:szCs w:val="22"/>
        </w:rPr>
        <w:t>.</w:t>
      </w:r>
      <w:r w:rsidR="009D03B0" w:rsidRPr="00DC2F2F">
        <w:rPr>
          <w:rStyle w:val="1"/>
          <w:rFonts w:ascii="Times New Roman" w:hAnsi="Times New Roman" w:cs="Times New Roman"/>
          <w:color w:val="000000" w:themeColor="text1"/>
          <w:sz w:val="22"/>
          <w:szCs w:val="22"/>
        </w:rPr>
        <w:t xml:space="preserve"> </w:t>
      </w:r>
    </w:p>
    <w:p w:rsidR="00BC0813" w:rsidRPr="00DC2F2F" w:rsidRDefault="00BC0813" w:rsidP="00BC0813">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w:t>
      </w:r>
      <w:r w:rsidR="00193197" w:rsidRPr="00DC2F2F">
        <w:rPr>
          <w:rStyle w:val="1"/>
          <w:rFonts w:ascii="Times New Roman" w:hAnsi="Times New Roman" w:cs="Times New Roman"/>
          <w:sz w:val="22"/>
          <w:szCs w:val="22"/>
        </w:rPr>
        <w:t>.</w:t>
      </w:r>
      <w:r w:rsidR="00AD771F" w:rsidRPr="00DC2F2F">
        <w:rPr>
          <w:rStyle w:val="1"/>
          <w:rFonts w:ascii="Times New Roman" w:hAnsi="Times New Roman" w:cs="Times New Roman"/>
          <w:sz w:val="22"/>
          <w:szCs w:val="22"/>
        </w:rPr>
        <w:t>1.</w:t>
      </w:r>
      <w:r w:rsidR="009D03B0" w:rsidRPr="00DC2F2F">
        <w:rPr>
          <w:rStyle w:val="1"/>
          <w:rFonts w:ascii="Times New Roman" w:hAnsi="Times New Roman" w:cs="Times New Roman"/>
          <w:sz w:val="22"/>
          <w:szCs w:val="22"/>
        </w:rPr>
        <w:t>2</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Производить приемку и оплату работ в соотв</w:t>
      </w:r>
      <w:r w:rsidR="005A30EF" w:rsidRPr="00DC2F2F">
        <w:rPr>
          <w:rStyle w:val="1"/>
          <w:rFonts w:ascii="Times New Roman" w:hAnsi="Times New Roman" w:cs="Times New Roman"/>
          <w:sz w:val="22"/>
          <w:szCs w:val="22"/>
        </w:rPr>
        <w:t>етствии с условиями настоящего Д</w:t>
      </w:r>
      <w:r w:rsidR="009D03B0" w:rsidRPr="00DC2F2F">
        <w:rPr>
          <w:rStyle w:val="1"/>
          <w:rFonts w:ascii="Times New Roman" w:hAnsi="Times New Roman" w:cs="Times New Roman"/>
          <w:sz w:val="22"/>
          <w:szCs w:val="22"/>
        </w:rPr>
        <w:t>оговора</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w:t>
      </w:r>
    </w:p>
    <w:p w:rsidR="000F2825" w:rsidRPr="00DC2F2F" w:rsidRDefault="00BC0813" w:rsidP="00BC0813">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w:t>
      </w:r>
      <w:r w:rsidR="00AD771F" w:rsidRPr="00DC2F2F">
        <w:rPr>
          <w:rStyle w:val="1"/>
          <w:rFonts w:ascii="Times New Roman" w:hAnsi="Times New Roman" w:cs="Times New Roman"/>
          <w:sz w:val="22"/>
          <w:szCs w:val="22"/>
        </w:rPr>
        <w:t>1.</w:t>
      </w:r>
      <w:r w:rsidRPr="00DC2F2F">
        <w:rPr>
          <w:rStyle w:val="1"/>
          <w:rFonts w:ascii="Times New Roman" w:hAnsi="Times New Roman" w:cs="Times New Roman"/>
          <w:sz w:val="22"/>
          <w:szCs w:val="22"/>
        </w:rPr>
        <w:t xml:space="preserve">3. Использовать </w:t>
      </w:r>
      <w:r w:rsidR="009D03B0" w:rsidRPr="00DC2F2F">
        <w:rPr>
          <w:rStyle w:val="1"/>
          <w:rFonts w:ascii="Times New Roman" w:hAnsi="Times New Roman" w:cs="Times New Roman"/>
          <w:sz w:val="22"/>
          <w:szCs w:val="22"/>
        </w:rPr>
        <w:t xml:space="preserve">документацию, полученную от Подрядчика, только </w:t>
      </w:r>
      <w:r w:rsidR="00C60EDA" w:rsidRPr="00DC2F2F">
        <w:rPr>
          <w:rStyle w:val="1"/>
          <w:rFonts w:ascii="Times New Roman" w:hAnsi="Times New Roman" w:cs="Times New Roman"/>
          <w:sz w:val="22"/>
          <w:szCs w:val="22"/>
        </w:rPr>
        <w:t>для целей</w:t>
      </w:r>
      <w:r w:rsidR="009D03B0" w:rsidRPr="00DC2F2F">
        <w:rPr>
          <w:rStyle w:val="1"/>
          <w:rFonts w:ascii="Times New Roman" w:hAnsi="Times New Roman" w:cs="Times New Roman"/>
          <w:sz w:val="22"/>
          <w:szCs w:val="22"/>
        </w:rPr>
        <w:t xml:space="preserve">, </w:t>
      </w:r>
      <w:proofErr w:type="gramStart"/>
      <w:r w:rsidR="009D03B0" w:rsidRPr="00DC2F2F">
        <w:rPr>
          <w:rStyle w:val="1"/>
          <w:rFonts w:ascii="Times New Roman" w:hAnsi="Times New Roman" w:cs="Times New Roman"/>
          <w:sz w:val="22"/>
          <w:szCs w:val="22"/>
        </w:rPr>
        <w:t>предусмотренны</w:t>
      </w:r>
      <w:r w:rsidR="00C60EDA" w:rsidRPr="00DC2F2F">
        <w:rPr>
          <w:rStyle w:val="1"/>
          <w:rFonts w:ascii="Times New Roman" w:hAnsi="Times New Roman" w:cs="Times New Roman"/>
          <w:sz w:val="22"/>
          <w:szCs w:val="22"/>
        </w:rPr>
        <w:t>х  настоящим</w:t>
      </w:r>
      <w:proofErr w:type="gramEnd"/>
      <w:r w:rsidR="00C60EDA" w:rsidRPr="00DC2F2F">
        <w:rPr>
          <w:rStyle w:val="1"/>
          <w:rFonts w:ascii="Times New Roman" w:hAnsi="Times New Roman" w:cs="Times New Roman"/>
          <w:sz w:val="22"/>
          <w:szCs w:val="22"/>
        </w:rPr>
        <w:t xml:space="preserve"> Д</w:t>
      </w:r>
      <w:r w:rsidR="009D03B0" w:rsidRPr="00DC2F2F">
        <w:rPr>
          <w:rStyle w:val="1"/>
          <w:rFonts w:ascii="Times New Roman" w:hAnsi="Times New Roman" w:cs="Times New Roman"/>
          <w:sz w:val="22"/>
          <w:szCs w:val="22"/>
        </w:rPr>
        <w:t>оговором</w:t>
      </w:r>
      <w:r w:rsidRPr="00DC2F2F">
        <w:rPr>
          <w:rStyle w:val="1"/>
          <w:rFonts w:ascii="Times New Roman" w:hAnsi="Times New Roman" w:cs="Times New Roman"/>
          <w:sz w:val="22"/>
          <w:szCs w:val="22"/>
        </w:rPr>
        <w:t>.</w:t>
      </w:r>
    </w:p>
    <w:p w:rsidR="000F2825" w:rsidRPr="00DC2F2F" w:rsidRDefault="00BC0813" w:rsidP="00BC0813">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w:t>
      </w:r>
      <w:r w:rsidR="00AD771F" w:rsidRPr="00DC2F2F">
        <w:rPr>
          <w:rStyle w:val="1"/>
          <w:rFonts w:ascii="Times New Roman" w:hAnsi="Times New Roman" w:cs="Times New Roman"/>
          <w:sz w:val="22"/>
          <w:szCs w:val="22"/>
        </w:rPr>
        <w:t>1.</w:t>
      </w:r>
      <w:r w:rsidRPr="00DC2F2F">
        <w:rPr>
          <w:rStyle w:val="1"/>
          <w:rFonts w:ascii="Times New Roman" w:hAnsi="Times New Roman" w:cs="Times New Roman"/>
          <w:sz w:val="22"/>
          <w:szCs w:val="22"/>
        </w:rPr>
        <w:t xml:space="preserve">4. </w:t>
      </w:r>
      <w:r w:rsidR="009D03B0" w:rsidRPr="00DC2F2F">
        <w:rPr>
          <w:rStyle w:val="1"/>
          <w:rFonts w:ascii="Times New Roman" w:hAnsi="Times New Roman" w:cs="Times New Roman"/>
          <w:sz w:val="22"/>
          <w:szCs w:val="22"/>
        </w:rPr>
        <w:t xml:space="preserve">Немедленно письменно информировать Подрядчика обо всех изменениях, которые могут повлиять на </w:t>
      </w:r>
      <w:r w:rsidR="00C60EDA" w:rsidRPr="00DC2F2F">
        <w:rPr>
          <w:rStyle w:val="1"/>
          <w:rFonts w:ascii="Times New Roman" w:hAnsi="Times New Roman" w:cs="Times New Roman"/>
          <w:sz w:val="22"/>
          <w:szCs w:val="22"/>
        </w:rPr>
        <w:t>выполнение работ по настоящему Д</w:t>
      </w:r>
      <w:r w:rsidR="009D03B0" w:rsidRPr="00DC2F2F">
        <w:rPr>
          <w:rStyle w:val="1"/>
          <w:rFonts w:ascii="Times New Roman" w:hAnsi="Times New Roman" w:cs="Times New Roman"/>
          <w:sz w:val="22"/>
          <w:szCs w:val="22"/>
        </w:rPr>
        <w:t>оговору</w:t>
      </w:r>
      <w:r w:rsidRPr="00DC2F2F">
        <w:rPr>
          <w:rStyle w:val="1"/>
          <w:rFonts w:ascii="Times New Roman" w:hAnsi="Times New Roman" w:cs="Times New Roman"/>
          <w:sz w:val="22"/>
          <w:szCs w:val="22"/>
        </w:rPr>
        <w:t>.</w:t>
      </w:r>
    </w:p>
    <w:p w:rsidR="000F2825" w:rsidRPr="00DC2F2F" w:rsidRDefault="00AD771F" w:rsidP="00AD771F">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lastRenderedPageBreak/>
        <w:t>3</w:t>
      </w:r>
      <w:r w:rsidR="00193197"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1.</w:t>
      </w:r>
      <w:r w:rsidR="00F75A1D" w:rsidRPr="00DC2F2F">
        <w:rPr>
          <w:rStyle w:val="1"/>
          <w:rFonts w:ascii="Times New Roman" w:hAnsi="Times New Roman" w:cs="Times New Roman"/>
          <w:sz w:val="22"/>
          <w:szCs w:val="22"/>
        </w:rPr>
        <w:t>5</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Назначить </w:t>
      </w:r>
      <w:r w:rsidR="009D03B0" w:rsidRPr="00DC2F2F">
        <w:rPr>
          <w:rStyle w:val="1"/>
          <w:rFonts w:ascii="Times New Roman" w:hAnsi="Times New Roman" w:cs="Times New Roman"/>
          <w:iCs/>
          <w:sz w:val="22"/>
          <w:szCs w:val="22"/>
        </w:rPr>
        <w:t>в</w:t>
      </w:r>
      <w:r w:rsidR="009D03B0" w:rsidRPr="00DC2F2F">
        <w:rPr>
          <w:rStyle w:val="1"/>
          <w:rFonts w:ascii="Times New Roman" w:hAnsi="Times New Roman" w:cs="Times New Roman"/>
          <w:sz w:val="22"/>
          <w:szCs w:val="22"/>
        </w:rPr>
        <w:t xml:space="preserve"> течение 3 (трех) рабочих дней с</w:t>
      </w:r>
      <w:r w:rsidR="00190600" w:rsidRPr="00DC2F2F">
        <w:rPr>
          <w:rStyle w:val="1"/>
          <w:rFonts w:ascii="Times New Roman" w:hAnsi="Times New Roman" w:cs="Times New Roman"/>
          <w:sz w:val="22"/>
          <w:szCs w:val="22"/>
        </w:rPr>
        <w:t xml:space="preserve"> момента подписания настоящего Д</w:t>
      </w:r>
      <w:r w:rsidR="009D03B0" w:rsidRPr="00DC2F2F">
        <w:rPr>
          <w:rStyle w:val="1"/>
          <w:rFonts w:ascii="Times New Roman" w:hAnsi="Times New Roman" w:cs="Times New Roman"/>
          <w:sz w:val="22"/>
          <w:szCs w:val="22"/>
        </w:rPr>
        <w:t>оговора представителей</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ответственных за взаимодейств</w:t>
      </w:r>
      <w:r w:rsidR="00190600" w:rsidRPr="00DC2F2F">
        <w:rPr>
          <w:rStyle w:val="1"/>
          <w:rFonts w:ascii="Times New Roman" w:hAnsi="Times New Roman" w:cs="Times New Roman"/>
          <w:sz w:val="22"/>
          <w:szCs w:val="22"/>
        </w:rPr>
        <w:t>ие с Подрядчиком по настоящему Д</w:t>
      </w:r>
      <w:r w:rsidR="009D03B0" w:rsidRPr="00DC2F2F">
        <w:rPr>
          <w:rStyle w:val="1"/>
          <w:rFonts w:ascii="Times New Roman" w:hAnsi="Times New Roman" w:cs="Times New Roman"/>
          <w:sz w:val="22"/>
          <w:szCs w:val="22"/>
        </w:rPr>
        <w:t>оговору</w:t>
      </w:r>
      <w:r w:rsidRPr="00DC2F2F">
        <w:rPr>
          <w:rStyle w:val="1"/>
          <w:rFonts w:ascii="Times New Roman" w:hAnsi="Times New Roman" w:cs="Times New Roman"/>
          <w:sz w:val="22"/>
          <w:szCs w:val="22"/>
        </w:rPr>
        <w:t>.</w:t>
      </w:r>
    </w:p>
    <w:p w:rsidR="000F2825" w:rsidRPr="00DC2F2F" w:rsidRDefault="00AD771F" w:rsidP="00AD771F">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w:t>
      </w:r>
      <w:r w:rsidR="00193197" w:rsidRPr="00DC2F2F">
        <w:rPr>
          <w:rStyle w:val="1"/>
          <w:rFonts w:ascii="Times New Roman" w:hAnsi="Times New Roman" w:cs="Times New Roman"/>
          <w:sz w:val="22"/>
          <w:szCs w:val="22"/>
        </w:rPr>
        <w:t>.</w:t>
      </w:r>
      <w:r w:rsidRPr="00DC2F2F">
        <w:rPr>
          <w:rStyle w:val="1"/>
          <w:rFonts w:ascii="Times New Roman" w:hAnsi="Times New Roman" w:cs="Times New Roman"/>
          <w:sz w:val="22"/>
          <w:szCs w:val="22"/>
        </w:rPr>
        <w:t>1.</w:t>
      </w:r>
      <w:r w:rsidR="00F75A1D" w:rsidRPr="00DC2F2F">
        <w:rPr>
          <w:rStyle w:val="1"/>
          <w:rFonts w:ascii="Times New Roman" w:hAnsi="Times New Roman" w:cs="Times New Roman"/>
          <w:sz w:val="22"/>
          <w:szCs w:val="22"/>
        </w:rPr>
        <w:t>6</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Оказывать содействие Подрядчику в в</w:t>
      </w:r>
      <w:r w:rsidR="00AB6338" w:rsidRPr="00DC2F2F">
        <w:rPr>
          <w:rStyle w:val="1"/>
          <w:rFonts w:ascii="Times New Roman" w:hAnsi="Times New Roman" w:cs="Times New Roman"/>
          <w:sz w:val="22"/>
          <w:szCs w:val="22"/>
        </w:rPr>
        <w:t>ыполнении работ по настоящему Д</w:t>
      </w:r>
      <w:r w:rsidR="009D03B0" w:rsidRPr="00DC2F2F">
        <w:rPr>
          <w:rStyle w:val="1"/>
          <w:rFonts w:ascii="Times New Roman" w:hAnsi="Times New Roman" w:cs="Times New Roman"/>
          <w:sz w:val="22"/>
          <w:szCs w:val="22"/>
        </w:rPr>
        <w:t>оговору</w:t>
      </w:r>
      <w:r w:rsidRPr="00DC2F2F">
        <w:rPr>
          <w:rStyle w:val="1"/>
          <w:rFonts w:ascii="Times New Roman" w:hAnsi="Times New Roman" w:cs="Times New Roman"/>
          <w:sz w:val="22"/>
          <w:szCs w:val="22"/>
        </w:rPr>
        <w:t>.</w:t>
      </w:r>
    </w:p>
    <w:p w:rsidR="00B13677" w:rsidRPr="00DC2F2F" w:rsidRDefault="00AD771F" w:rsidP="00AD771F">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3.1.</w:t>
      </w:r>
      <w:r w:rsidR="00F75A1D" w:rsidRPr="00DC2F2F">
        <w:rPr>
          <w:rStyle w:val="1"/>
          <w:rFonts w:ascii="Times New Roman" w:hAnsi="Times New Roman" w:cs="Times New Roman"/>
          <w:sz w:val="22"/>
          <w:szCs w:val="22"/>
        </w:rPr>
        <w:t>7</w:t>
      </w:r>
      <w:r w:rsidR="00193197"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b/>
          <w:sz w:val="22"/>
          <w:szCs w:val="22"/>
        </w:rPr>
        <w:t>Заказчик имеет право</w:t>
      </w:r>
      <w:r w:rsidR="009D03B0" w:rsidRPr="00DC2F2F">
        <w:rPr>
          <w:rStyle w:val="1"/>
          <w:rFonts w:ascii="Times New Roman" w:hAnsi="Times New Roman" w:cs="Times New Roman"/>
          <w:sz w:val="22"/>
          <w:szCs w:val="22"/>
        </w:rPr>
        <w:t xml:space="preserve"> в любое время проверять ход и каче</w:t>
      </w:r>
      <w:r w:rsidR="00AB6338" w:rsidRPr="00DC2F2F">
        <w:rPr>
          <w:rStyle w:val="1"/>
          <w:rFonts w:ascii="Times New Roman" w:hAnsi="Times New Roman" w:cs="Times New Roman"/>
          <w:sz w:val="22"/>
          <w:szCs w:val="22"/>
        </w:rPr>
        <w:t>ство выполняемых по настоящему Д</w:t>
      </w:r>
      <w:r w:rsidR="009D03B0" w:rsidRPr="00DC2F2F">
        <w:rPr>
          <w:rStyle w:val="1"/>
          <w:rFonts w:ascii="Times New Roman" w:hAnsi="Times New Roman" w:cs="Times New Roman"/>
          <w:sz w:val="22"/>
          <w:szCs w:val="22"/>
        </w:rPr>
        <w:t>оговору Подрядчиком работ, не вмешиваясь в его деятельность</w:t>
      </w:r>
      <w:r w:rsidRPr="00DC2F2F">
        <w:rPr>
          <w:rStyle w:val="1"/>
          <w:rFonts w:ascii="Times New Roman" w:hAnsi="Times New Roman" w:cs="Times New Roman"/>
          <w:sz w:val="22"/>
          <w:szCs w:val="22"/>
        </w:rPr>
        <w:t>.</w:t>
      </w:r>
    </w:p>
    <w:p w:rsidR="00B13677" w:rsidRPr="00DC2F2F" w:rsidRDefault="00B13677" w:rsidP="00B13677">
      <w:pPr>
        <w:widowControl/>
        <w:jc w:val="both"/>
        <w:rPr>
          <w:rFonts w:ascii="Times New Roman" w:hAnsi="Times New Roman" w:cs="Times New Roman"/>
          <w:sz w:val="22"/>
          <w:szCs w:val="22"/>
        </w:rPr>
      </w:pPr>
      <w:r w:rsidRPr="00DC2F2F">
        <w:rPr>
          <w:rStyle w:val="1"/>
          <w:rFonts w:ascii="Times New Roman" w:hAnsi="Times New Roman" w:cs="Times New Roman"/>
          <w:sz w:val="22"/>
          <w:szCs w:val="22"/>
        </w:rPr>
        <w:t>3.1.</w:t>
      </w:r>
      <w:r w:rsidR="00F75A1D" w:rsidRPr="00DC2F2F">
        <w:rPr>
          <w:rStyle w:val="1"/>
          <w:rFonts w:ascii="Times New Roman" w:hAnsi="Times New Roman" w:cs="Times New Roman"/>
          <w:sz w:val="22"/>
          <w:szCs w:val="22"/>
        </w:rPr>
        <w:t>8</w:t>
      </w:r>
      <w:r w:rsidRPr="00DC2F2F">
        <w:rPr>
          <w:rStyle w:val="1"/>
          <w:rFonts w:ascii="Times New Roman" w:hAnsi="Times New Roman" w:cs="Times New Roman"/>
          <w:sz w:val="22"/>
          <w:szCs w:val="22"/>
        </w:rPr>
        <w:t xml:space="preserve">. </w:t>
      </w:r>
      <w:r w:rsidRPr="00DC2F2F">
        <w:rPr>
          <w:rFonts w:ascii="Times New Roman" w:hAnsi="Times New Roman" w:cs="Times New Roman"/>
          <w:sz w:val="22"/>
          <w:szCs w:val="22"/>
        </w:rPr>
        <w:t xml:space="preserve">В случае возникновения судебного спора, связанного с предъявлением к Заказчику иска третьим лицом в связи с недостатками составленной </w:t>
      </w:r>
      <w:r w:rsidR="00E9134B" w:rsidRPr="00DC2F2F">
        <w:rPr>
          <w:rFonts w:ascii="Times New Roman" w:hAnsi="Times New Roman" w:cs="Times New Roman"/>
          <w:sz w:val="22"/>
          <w:szCs w:val="22"/>
        </w:rPr>
        <w:t>проектной</w:t>
      </w:r>
      <w:r w:rsidRPr="00DC2F2F">
        <w:rPr>
          <w:rFonts w:ascii="Times New Roman" w:hAnsi="Times New Roman" w:cs="Times New Roman"/>
          <w:sz w:val="22"/>
          <w:szCs w:val="22"/>
        </w:rPr>
        <w:t xml:space="preserve"> документации, Заказчик вправе привлечь Подрядчика к участию в деле.</w:t>
      </w:r>
    </w:p>
    <w:p w:rsidR="00B26137" w:rsidRPr="00DC2F2F" w:rsidRDefault="009D03B0" w:rsidP="00AD771F">
      <w:pPr>
        <w:widowControl/>
        <w:suppressAutoHyphens/>
        <w:jc w:val="both"/>
        <w:rPr>
          <w:rStyle w:val="1"/>
          <w:rFonts w:ascii="Times New Roman" w:hAnsi="Times New Roman" w:cs="Times New Roman"/>
          <w:b/>
          <w:sz w:val="22"/>
          <w:szCs w:val="22"/>
        </w:rPr>
      </w:pPr>
      <w:r w:rsidRPr="00DC2F2F">
        <w:rPr>
          <w:rStyle w:val="1"/>
          <w:rFonts w:ascii="Times New Roman" w:hAnsi="Times New Roman" w:cs="Times New Roman"/>
          <w:sz w:val="22"/>
          <w:szCs w:val="22"/>
        </w:rPr>
        <w:t xml:space="preserve"> </w:t>
      </w:r>
      <w:r w:rsidR="00AD771F" w:rsidRPr="00DC2F2F">
        <w:rPr>
          <w:rStyle w:val="1"/>
          <w:rFonts w:ascii="Times New Roman" w:hAnsi="Times New Roman" w:cs="Times New Roman"/>
          <w:b/>
          <w:sz w:val="22"/>
          <w:szCs w:val="22"/>
        </w:rPr>
        <w:t>3.2.</w:t>
      </w:r>
      <w:r w:rsidRPr="00DC2F2F">
        <w:rPr>
          <w:rStyle w:val="1"/>
          <w:rFonts w:ascii="Times New Roman" w:hAnsi="Times New Roman" w:cs="Times New Roman"/>
          <w:b/>
          <w:sz w:val="22"/>
          <w:szCs w:val="22"/>
        </w:rPr>
        <w:t xml:space="preserve"> Подрядчик обязуется:</w:t>
      </w:r>
    </w:p>
    <w:p w:rsidR="00AD771F" w:rsidRPr="00DC2F2F" w:rsidRDefault="00AD771F" w:rsidP="00AD771F">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3.2.1</w:t>
      </w:r>
      <w:r w:rsidR="00B26137"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Выполнять работы в соответствии с</w:t>
      </w:r>
      <w:r w:rsidR="00AE7095" w:rsidRPr="00DC2F2F">
        <w:rPr>
          <w:rStyle w:val="1"/>
          <w:rFonts w:ascii="Times New Roman" w:hAnsi="Times New Roman" w:cs="Times New Roman"/>
          <w:sz w:val="22"/>
          <w:szCs w:val="22"/>
        </w:rPr>
        <w:t xml:space="preserve"> Техническим заданием </w:t>
      </w:r>
      <w:r w:rsidR="009D03B0" w:rsidRPr="00DC2F2F">
        <w:rPr>
          <w:rStyle w:val="1"/>
          <w:rFonts w:ascii="Times New Roman" w:hAnsi="Times New Roman" w:cs="Times New Roman"/>
          <w:sz w:val="22"/>
          <w:szCs w:val="22"/>
        </w:rPr>
        <w:t xml:space="preserve">Приложением №1 </w:t>
      </w:r>
      <w:r w:rsidR="00AB6338" w:rsidRPr="00DC2F2F">
        <w:rPr>
          <w:rStyle w:val="1"/>
          <w:rFonts w:ascii="Times New Roman" w:hAnsi="Times New Roman" w:cs="Times New Roman"/>
          <w:sz w:val="22"/>
          <w:szCs w:val="22"/>
        </w:rPr>
        <w:t>к настоящему Д</w:t>
      </w:r>
      <w:r w:rsidR="0035205A" w:rsidRPr="00DC2F2F">
        <w:rPr>
          <w:rStyle w:val="1"/>
          <w:rFonts w:ascii="Times New Roman" w:hAnsi="Times New Roman" w:cs="Times New Roman"/>
          <w:sz w:val="22"/>
          <w:szCs w:val="22"/>
        </w:rPr>
        <w:t>оговору</w:t>
      </w:r>
      <w:r w:rsidR="009D03B0" w:rsidRPr="00DC2F2F">
        <w:rPr>
          <w:rStyle w:val="1"/>
          <w:rFonts w:ascii="Times New Roman" w:hAnsi="Times New Roman" w:cs="Times New Roman"/>
          <w:sz w:val="22"/>
          <w:szCs w:val="22"/>
        </w:rPr>
        <w:t>, исходными данными дл</w:t>
      </w:r>
      <w:r w:rsidR="00AB6338" w:rsidRPr="00DC2F2F">
        <w:rPr>
          <w:rStyle w:val="1"/>
          <w:rFonts w:ascii="Times New Roman" w:hAnsi="Times New Roman" w:cs="Times New Roman"/>
          <w:sz w:val="22"/>
          <w:szCs w:val="22"/>
        </w:rPr>
        <w:t>я выполнения работ и настоящим Д</w:t>
      </w:r>
      <w:r w:rsidR="009D03B0" w:rsidRPr="00DC2F2F">
        <w:rPr>
          <w:rStyle w:val="1"/>
          <w:rFonts w:ascii="Times New Roman" w:hAnsi="Times New Roman" w:cs="Times New Roman"/>
          <w:sz w:val="22"/>
          <w:szCs w:val="22"/>
        </w:rPr>
        <w:t>оговором, соблюдать содержащиеся в них требования</w:t>
      </w:r>
      <w:r w:rsidR="00AC1702" w:rsidRPr="00DC2F2F">
        <w:rPr>
          <w:rStyle w:val="1"/>
          <w:rFonts w:ascii="Times New Roman" w:hAnsi="Times New Roman" w:cs="Times New Roman"/>
          <w:sz w:val="22"/>
          <w:szCs w:val="22"/>
        </w:rPr>
        <w:t xml:space="preserve"> качественно и </w:t>
      </w:r>
      <w:proofErr w:type="gramStart"/>
      <w:r w:rsidR="00AC1702" w:rsidRPr="00DC2F2F">
        <w:rPr>
          <w:rStyle w:val="1"/>
          <w:rFonts w:ascii="Times New Roman" w:hAnsi="Times New Roman" w:cs="Times New Roman"/>
          <w:sz w:val="22"/>
          <w:szCs w:val="22"/>
        </w:rPr>
        <w:t>в сроки</w:t>
      </w:r>
      <w:proofErr w:type="gramEnd"/>
      <w:r w:rsidR="00AC1702" w:rsidRPr="00DC2F2F">
        <w:rPr>
          <w:sz w:val="22"/>
          <w:szCs w:val="22"/>
        </w:rPr>
        <w:t xml:space="preserve"> </w:t>
      </w:r>
      <w:r w:rsidR="00AC1702" w:rsidRPr="00DC2F2F">
        <w:rPr>
          <w:rStyle w:val="1"/>
          <w:rFonts w:ascii="Times New Roman" w:hAnsi="Times New Roman" w:cs="Times New Roman"/>
          <w:sz w:val="22"/>
          <w:szCs w:val="22"/>
        </w:rPr>
        <w:t xml:space="preserve">оговоренные настоящим Договором. </w:t>
      </w:r>
    </w:p>
    <w:p w:rsidR="007B1533" w:rsidRPr="00DC2F2F" w:rsidRDefault="007B1533" w:rsidP="00AD771F">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3.2.2.</w:t>
      </w:r>
      <w:r w:rsidRPr="00DC2F2F">
        <w:rPr>
          <w:sz w:val="22"/>
          <w:szCs w:val="22"/>
        </w:rPr>
        <w:t xml:space="preserve"> </w:t>
      </w:r>
      <w:r w:rsidRPr="00DC2F2F">
        <w:rPr>
          <w:rStyle w:val="1"/>
          <w:rFonts w:ascii="Times New Roman" w:hAnsi="Times New Roman" w:cs="Times New Roman"/>
          <w:sz w:val="22"/>
          <w:szCs w:val="22"/>
        </w:rPr>
        <w:t>Использовать документацию, полученную от Заказчика, тол</w:t>
      </w:r>
      <w:r w:rsidR="00052D9C">
        <w:rPr>
          <w:rStyle w:val="1"/>
          <w:rFonts w:ascii="Times New Roman" w:hAnsi="Times New Roman" w:cs="Times New Roman"/>
          <w:sz w:val="22"/>
          <w:szCs w:val="22"/>
        </w:rPr>
        <w:t xml:space="preserve">ько для целей, предусмотренных </w:t>
      </w:r>
      <w:r w:rsidRPr="00DC2F2F">
        <w:rPr>
          <w:rStyle w:val="1"/>
          <w:rFonts w:ascii="Times New Roman" w:hAnsi="Times New Roman" w:cs="Times New Roman"/>
          <w:sz w:val="22"/>
          <w:szCs w:val="22"/>
        </w:rPr>
        <w:t>настоящим Договором.</w:t>
      </w:r>
    </w:p>
    <w:p w:rsidR="000F2825" w:rsidRPr="00DC2F2F" w:rsidRDefault="00AD771F" w:rsidP="00AD771F">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3.2.</w:t>
      </w:r>
      <w:r w:rsidR="007B1533" w:rsidRPr="00DC2F2F">
        <w:rPr>
          <w:rStyle w:val="1"/>
          <w:rFonts w:ascii="Times New Roman" w:hAnsi="Times New Roman" w:cs="Times New Roman"/>
          <w:sz w:val="22"/>
          <w:szCs w:val="22"/>
        </w:rPr>
        <w:t>3</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Передать Заказчику результат работ</w:t>
      </w:r>
      <w:r w:rsidRPr="00DC2F2F">
        <w:rPr>
          <w:rStyle w:val="1"/>
          <w:rFonts w:ascii="Times New Roman" w:hAnsi="Times New Roman" w:cs="Times New Roman"/>
          <w:sz w:val="22"/>
          <w:szCs w:val="22"/>
        </w:rPr>
        <w:t xml:space="preserve"> в сроки и </w:t>
      </w:r>
      <w:r w:rsidR="00AB6338" w:rsidRPr="00DC2F2F">
        <w:rPr>
          <w:rStyle w:val="1"/>
          <w:rFonts w:ascii="Times New Roman" w:hAnsi="Times New Roman" w:cs="Times New Roman"/>
          <w:sz w:val="22"/>
          <w:szCs w:val="22"/>
        </w:rPr>
        <w:t xml:space="preserve">в </w:t>
      </w:r>
      <w:r w:rsidRPr="00DC2F2F">
        <w:rPr>
          <w:rStyle w:val="1"/>
          <w:rFonts w:ascii="Times New Roman" w:hAnsi="Times New Roman" w:cs="Times New Roman"/>
          <w:sz w:val="22"/>
          <w:szCs w:val="22"/>
        </w:rPr>
        <w:t>порядке, предусмотренны</w:t>
      </w:r>
      <w:r w:rsidR="00965F00" w:rsidRPr="00DC2F2F">
        <w:rPr>
          <w:rStyle w:val="1"/>
          <w:rFonts w:ascii="Times New Roman" w:hAnsi="Times New Roman" w:cs="Times New Roman"/>
          <w:sz w:val="22"/>
          <w:szCs w:val="22"/>
        </w:rPr>
        <w:t>е</w:t>
      </w:r>
      <w:r w:rsidRPr="00DC2F2F">
        <w:rPr>
          <w:rStyle w:val="1"/>
          <w:rFonts w:ascii="Times New Roman" w:hAnsi="Times New Roman" w:cs="Times New Roman"/>
          <w:sz w:val="22"/>
          <w:szCs w:val="22"/>
        </w:rPr>
        <w:t xml:space="preserve"> настоящим </w:t>
      </w:r>
      <w:r w:rsidR="00AB6338" w:rsidRPr="00DC2F2F">
        <w:rPr>
          <w:rStyle w:val="1"/>
          <w:rFonts w:ascii="Times New Roman" w:hAnsi="Times New Roman" w:cs="Times New Roman"/>
          <w:sz w:val="22"/>
          <w:szCs w:val="22"/>
        </w:rPr>
        <w:t>Д</w:t>
      </w:r>
      <w:r w:rsidR="00965F00" w:rsidRPr="00DC2F2F">
        <w:rPr>
          <w:rStyle w:val="1"/>
          <w:rFonts w:ascii="Times New Roman" w:hAnsi="Times New Roman" w:cs="Times New Roman"/>
          <w:sz w:val="22"/>
          <w:szCs w:val="22"/>
        </w:rPr>
        <w:t>оговором</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 xml:space="preserve"> </w:t>
      </w:r>
      <w:r w:rsidRPr="00DC2F2F">
        <w:rPr>
          <w:rStyle w:val="1"/>
          <w:rFonts w:ascii="Times New Roman" w:hAnsi="Times New Roman" w:cs="Times New Roman"/>
          <w:sz w:val="22"/>
          <w:szCs w:val="22"/>
        </w:rPr>
        <w:t>3.2.</w:t>
      </w:r>
      <w:r w:rsidR="007B1533" w:rsidRPr="00DC2F2F">
        <w:rPr>
          <w:rStyle w:val="1"/>
          <w:rFonts w:ascii="Times New Roman" w:hAnsi="Times New Roman" w:cs="Times New Roman"/>
          <w:sz w:val="22"/>
          <w:szCs w:val="22"/>
        </w:rPr>
        <w:t>4</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Информировать Заказчика по его письменному запросу о состоянии дел по выполнению работ по настоящем</w:t>
      </w:r>
      <w:r w:rsidR="00AB6338" w:rsidRPr="00DC2F2F">
        <w:rPr>
          <w:rStyle w:val="1"/>
          <w:rFonts w:ascii="Times New Roman" w:hAnsi="Times New Roman" w:cs="Times New Roman"/>
          <w:sz w:val="22"/>
          <w:szCs w:val="22"/>
        </w:rPr>
        <w:t>у Д</w:t>
      </w:r>
      <w:r w:rsidR="009D03B0" w:rsidRPr="00DC2F2F">
        <w:rPr>
          <w:rStyle w:val="1"/>
          <w:rFonts w:ascii="Times New Roman" w:hAnsi="Times New Roman" w:cs="Times New Roman"/>
          <w:sz w:val="22"/>
          <w:szCs w:val="22"/>
        </w:rPr>
        <w:t>оговору.</w:t>
      </w:r>
    </w:p>
    <w:p w:rsidR="00965F00" w:rsidRPr="00DC2F2F" w:rsidRDefault="00AD771F" w:rsidP="00965F0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3.2.</w:t>
      </w:r>
      <w:r w:rsidR="007B1533" w:rsidRPr="00DC2F2F">
        <w:rPr>
          <w:rStyle w:val="1"/>
          <w:rFonts w:ascii="Times New Roman" w:hAnsi="Times New Roman" w:cs="Times New Roman"/>
          <w:sz w:val="22"/>
          <w:szCs w:val="22"/>
        </w:rPr>
        <w:t>5</w:t>
      </w:r>
      <w:r w:rsidRPr="00DC2F2F">
        <w:rPr>
          <w:rStyle w:val="1"/>
          <w:rFonts w:ascii="Times New Roman" w:hAnsi="Times New Roman" w:cs="Times New Roman"/>
          <w:sz w:val="22"/>
          <w:szCs w:val="22"/>
        </w:rPr>
        <w:t>.</w:t>
      </w:r>
      <w:r w:rsidR="008B3CE5"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Назначить в течение 3 (трех) рабочих дней с</w:t>
      </w:r>
      <w:r w:rsidR="00AB6338" w:rsidRPr="00DC2F2F">
        <w:rPr>
          <w:rStyle w:val="1"/>
          <w:rFonts w:ascii="Times New Roman" w:hAnsi="Times New Roman" w:cs="Times New Roman"/>
          <w:sz w:val="22"/>
          <w:szCs w:val="22"/>
        </w:rPr>
        <w:t xml:space="preserve"> момента подписания настоящего Д</w:t>
      </w:r>
      <w:r w:rsidR="009D03B0" w:rsidRPr="00DC2F2F">
        <w:rPr>
          <w:rStyle w:val="1"/>
          <w:rFonts w:ascii="Times New Roman" w:hAnsi="Times New Roman" w:cs="Times New Roman"/>
          <w:sz w:val="22"/>
          <w:szCs w:val="22"/>
        </w:rPr>
        <w:t>оговора представителей, ответст</w:t>
      </w:r>
      <w:r w:rsidR="00AB6338" w:rsidRPr="00DC2F2F">
        <w:rPr>
          <w:rStyle w:val="1"/>
          <w:rFonts w:ascii="Times New Roman" w:hAnsi="Times New Roman" w:cs="Times New Roman"/>
          <w:sz w:val="22"/>
          <w:szCs w:val="22"/>
        </w:rPr>
        <w:t>венных за работы по настоящему Д</w:t>
      </w:r>
      <w:r w:rsidR="009D03B0" w:rsidRPr="00DC2F2F">
        <w:rPr>
          <w:rStyle w:val="1"/>
          <w:rFonts w:ascii="Times New Roman" w:hAnsi="Times New Roman" w:cs="Times New Roman"/>
          <w:sz w:val="22"/>
          <w:szCs w:val="22"/>
        </w:rPr>
        <w:t>оговору</w:t>
      </w:r>
      <w:r w:rsidR="008B3CE5" w:rsidRPr="00DC2F2F">
        <w:rPr>
          <w:rStyle w:val="1"/>
          <w:rFonts w:ascii="Times New Roman" w:hAnsi="Times New Roman" w:cs="Times New Roman"/>
          <w:sz w:val="22"/>
          <w:szCs w:val="22"/>
        </w:rPr>
        <w:t>.</w:t>
      </w:r>
    </w:p>
    <w:p w:rsidR="00A47050" w:rsidRPr="00DC2F2F" w:rsidRDefault="00965F00" w:rsidP="00A47050">
      <w:pPr>
        <w:widowControl/>
        <w:suppressAutoHyphens/>
        <w:jc w:val="both"/>
        <w:rPr>
          <w:rFonts w:ascii="Times New Roman" w:eastAsia="Arial" w:hAnsi="Times New Roman" w:cs="Times New Roman"/>
          <w:sz w:val="22"/>
          <w:szCs w:val="22"/>
        </w:rPr>
      </w:pPr>
      <w:r w:rsidRPr="00DC2F2F">
        <w:rPr>
          <w:rStyle w:val="1"/>
          <w:rFonts w:ascii="Times New Roman" w:hAnsi="Times New Roman" w:cs="Times New Roman"/>
          <w:sz w:val="22"/>
          <w:szCs w:val="22"/>
        </w:rPr>
        <w:t>3.2.</w:t>
      </w:r>
      <w:r w:rsidR="007B1533" w:rsidRPr="00DC2F2F">
        <w:rPr>
          <w:rStyle w:val="1"/>
          <w:rFonts w:ascii="Times New Roman" w:hAnsi="Times New Roman" w:cs="Times New Roman"/>
          <w:sz w:val="22"/>
          <w:szCs w:val="22"/>
        </w:rPr>
        <w:t>6</w:t>
      </w:r>
      <w:r w:rsidRPr="00DC2F2F">
        <w:rPr>
          <w:rStyle w:val="1"/>
          <w:rFonts w:ascii="Times New Roman" w:hAnsi="Times New Roman" w:cs="Times New Roman"/>
          <w:sz w:val="22"/>
          <w:szCs w:val="22"/>
        </w:rPr>
        <w:t xml:space="preserve">. </w:t>
      </w:r>
      <w:r w:rsidRPr="00DC2F2F">
        <w:rPr>
          <w:rFonts w:ascii="Times New Roman" w:hAnsi="Times New Roman" w:cs="Times New Roman"/>
          <w:spacing w:val="7"/>
          <w:sz w:val="22"/>
          <w:szCs w:val="22"/>
        </w:rPr>
        <w:t>Выполнять указания Заказ</w:t>
      </w:r>
      <w:r w:rsidR="0035205A" w:rsidRPr="00DC2F2F">
        <w:rPr>
          <w:rFonts w:ascii="Times New Roman" w:hAnsi="Times New Roman" w:cs="Times New Roman"/>
          <w:spacing w:val="7"/>
          <w:sz w:val="22"/>
          <w:szCs w:val="22"/>
        </w:rPr>
        <w:t>чика</w:t>
      </w:r>
      <w:r w:rsidRPr="00DC2F2F">
        <w:rPr>
          <w:rFonts w:ascii="Times New Roman" w:hAnsi="Times New Roman" w:cs="Times New Roman"/>
          <w:spacing w:val="7"/>
          <w:sz w:val="22"/>
          <w:szCs w:val="22"/>
        </w:rPr>
        <w:t xml:space="preserve">, представленные в письменном виде, в том числе о внесении изменений и дополнений в документацию, если они не противоречат условиям настоящего </w:t>
      </w:r>
      <w:r w:rsidR="00AB6338" w:rsidRPr="00DC2F2F">
        <w:rPr>
          <w:rFonts w:ascii="Times New Roman" w:hAnsi="Times New Roman" w:cs="Times New Roman"/>
          <w:spacing w:val="7"/>
          <w:sz w:val="22"/>
          <w:szCs w:val="22"/>
        </w:rPr>
        <w:t>Договора, действующему законодательству</w:t>
      </w:r>
      <w:r w:rsidR="00052D9C">
        <w:rPr>
          <w:rFonts w:ascii="Times New Roman" w:hAnsi="Times New Roman" w:cs="Times New Roman"/>
          <w:spacing w:val="7"/>
          <w:sz w:val="22"/>
          <w:szCs w:val="22"/>
        </w:rPr>
        <w:t xml:space="preserve">, Техническому </w:t>
      </w:r>
      <w:r w:rsidRPr="00DC2F2F">
        <w:rPr>
          <w:rFonts w:ascii="Times New Roman" w:hAnsi="Times New Roman" w:cs="Times New Roman"/>
          <w:spacing w:val="7"/>
          <w:sz w:val="22"/>
          <w:szCs w:val="22"/>
        </w:rPr>
        <w:t>заданию, представленной Заказчиком необходимой документации. В случае если указания выходя</w:t>
      </w:r>
      <w:r w:rsidR="00AB6338" w:rsidRPr="00DC2F2F">
        <w:rPr>
          <w:rFonts w:ascii="Times New Roman" w:hAnsi="Times New Roman" w:cs="Times New Roman"/>
          <w:spacing w:val="7"/>
          <w:sz w:val="22"/>
          <w:szCs w:val="22"/>
        </w:rPr>
        <w:t>т за рамки предмета настоящего Договора, С</w:t>
      </w:r>
      <w:r w:rsidRPr="00DC2F2F">
        <w:rPr>
          <w:rFonts w:ascii="Times New Roman" w:hAnsi="Times New Roman" w:cs="Times New Roman"/>
          <w:spacing w:val="7"/>
          <w:sz w:val="22"/>
          <w:szCs w:val="22"/>
        </w:rPr>
        <w:t>тороны подписывают дополнит</w:t>
      </w:r>
      <w:r w:rsidR="00AB6338" w:rsidRPr="00DC2F2F">
        <w:rPr>
          <w:rFonts w:ascii="Times New Roman" w:hAnsi="Times New Roman" w:cs="Times New Roman"/>
          <w:spacing w:val="7"/>
          <w:sz w:val="22"/>
          <w:szCs w:val="22"/>
        </w:rPr>
        <w:t>ельное соглашение к настоящему Д</w:t>
      </w:r>
      <w:r w:rsidRPr="00DC2F2F">
        <w:rPr>
          <w:rFonts w:ascii="Times New Roman" w:hAnsi="Times New Roman" w:cs="Times New Roman"/>
          <w:spacing w:val="7"/>
          <w:sz w:val="22"/>
          <w:szCs w:val="22"/>
        </w:rPr>
        <w:t>оговору, в котором определяется объем требуемых дополнительных работ, сроки и условия их оплаты.</w:t>
      </w:r>
    </w:p>
    <w:p w:rsidR="00965F00" w:rsidRPr="00DC2F2F" w:rsidRDefault="00A47050" w:rsidP="00A47050">
      <w:pPr>
        <w:widowControl/>
        <w:suppressAutoHyphens/>
        <w:jc w:val="both"/>
        <w:rPr>
          <w:rFonts w:ascii="Times New Roman" w:eastAsia="Arial" w:hAnsi="Times New Roman" w:cs="Times New Roman"/>
          <w:sz w:val="22"/>
          <w:szCs w:val="22"/>
        </w:rPr>
      </w:pPr>
      <w:r w:rsidRPr="00DC2F2F">
        <w:rPr>
          <w:rFonts w:ascii="Times New Roman" w:hAnsi="Times New Roman" w:cs="Times New Roman"/>
          <w:spacing w:val="7"/>
          <w:sz w:val="22"/>
          <w:szCs w:val="22"/>
        </w:rPr>
        <w:t>3.2.</w:t>
      </w:r>
      <w:r w:rsidR="007B1533" w:rsidRPr="00DC2F2F">
        <w:rPr>
          <w:rFonts w:ascii="Times New Roman" w:hAnsi="Times New Roman" w:cs="Times New Roman"/>
          <w:spacing w:val="7"/>
          <w:sz w:val="22"/>
          <w:szCs w:val="22"/>
        </w:rPr>
        <w:t>7</w:t>
      </w:r>
      <w:r w:rsidRPr="00DC2F2F">
        <w:rPr>
          <w:rFonts w:ascii="Times New Roman" w:hAnsi="Times New Roman" w:cs="Times New Roman"/>
          <w:spacing w:val="7"/>
          <w:sz w:val="22"/>
          <w:szCs w:val="22"/>
        </w:rPr>
        <w:t xml:space="preserve">. </w:t>
      </w:r>
      <w:r w:rsidR="00965F00" w:rsidRPr="00DC2F2F">
        <w:rPr>
          <w:rFonts w:ascii="Times New Roman" w:hAnsi="Times New Roman" w:cs="Times New Roman"/>
          <w:spacing w:val="7"/>
          <w:sz w:val="22"/>
          <w:szCs w:val="22"/>
        </w:rPr>
        <w:t xml:space="preserve">Не вносить без предварительного согласования с Заказчиком в письменной форме изменения в </w:t>
      </w:r>
      <w:r w:rsidR="005D3F40" w:rsidRPr="00DC2F2F">
        <w:rPr>
          <w:rFonts w:ascii="Times New Roman" w:hAnsi="Times New Roman" w:cs="Times New Roman"/>
          <w:spacing w:val="7"/>
          <w:sz w:val="22"/>
          <w:szCs w:val="22"/>
        </w:rPr>
        <w:t>проектную документацию</w:t>
      </w:r>
      <w:r w:rsidR="00965F00" w:rsidRPr="00DC2F2F">
        <w:rPr>
          <w:rFonts w:ascii="Times New Roman" w:hAnsi="Times New Roman" w:cs="Times New Roman"/>
          <w:spacing w:val="7"/>
          <w:sz w:val="22"/>
          <w:szCs w:val="22"/>
        </w:rPr>
        <w:t>.</w:t>
      </w:r>
    </w:p>
    <w:p w:rsidR="00965F00" w:rsidRPr="00DC2F2F" w:rsidRDefault="00A47050" w:rsidP="00A47050">
      <w:pPr>
        <w:widowControl/>
        <w:jc w:val="both"/>
        <w:rPr>
          <w:rFonts w:ascii="Times New Roman" w:hAnsi="Times New Roman" w:cs="Times New Roman"/>
          <w:sz w:val="22"/>
          <w:szCs w:val="22"/>
        </w:rPr>
      </w:pPr>
      <w:r w:rsidRPr="00DC2F2F">
        <w:rPr>
          <w:rFonts w:ascii="Times New Roman" w:hAnsi="Times New Roman" w:cs="Times New Roman"/>
          <w:spacing w:val="7"/>
          <w:sz w:val="22"/>
          <w:szCs w:val="22"/>
        </w:rPr>
        <w:t>3.2.</w:t>
      </w:r>
      <w:r w:rsidR="007B1533" w:rsidRPr="00DC2F2F">
        <w:rPr>
          <w:rFonts w:ascii="Times New Roman" w:hAnsi="Times New Roman" w:cs="Times New Roman"/>
          <w:spacing w:val="7"/>
          <w:sz w:val="22"/>
          <w:szCs w:val="22"/>
        </w:rPr>
        <w:t>8</w:t>
      </w:r>
      <w:r w:rsidRPr="00DC2F2F">
        <w:rPr>
          <w:rFonts w:ascii="Times New Roman" w:hAnsi="Times New Roman" w:cs="Times New Roman"/>
          <w:spacing w:val="7"/>
          <w:sz w:val="22"/>
          <w:szCs w:val="22"/>
        </w:rPr>
        <w:t xml:space="preserve">. </w:t>
      </w:r>
      <w:r w:rsidR="00965F00" w:rsidRPr="00DC2F2F">
        <w:rPr>
          <w:rFonts w:ascii="Times New Roman" w:hAnsi="Times New Roman" w:cs="Times New Roman"/>
          <w:spacing w:val="7"/>
          <w:sz w:val="22"/>
          <w:szCs w:val="22"/>
        </w:rPr>
        <w:t xml:space="preserve">В случае обнаружения недостатков в работе по вине Подрядчика, а также выявленных в ходе </w:t>
      </w:r>
      <w:r w:rsidR="005D3F40" w:rsidRPr="00DC2F2F">
        <w:rPr>
          <w:rFonts w:ascii="Times New Roman" w:hAnsi="Times New Roman" w:cs="Times New Roman"/>
          <w:spacing w:val="7"/>
          <w:sz w:val="22"/>
          <w:szCs w:val="22"/>
        </w:rPr>
        <w:t>согласования</w:t>
      </w:r>
      <w:r w:rsidR="00965F00" w:rsidRPr="00DC2F2F">
        <w:rPr>
          <w:rFonts w:ascii="Times New Roman" w:hAnsi="Times New Roman" w:cs="Times New Roman"/>
          <w:spacing w:val="7"/>
          <w:sz w:val="22"/>
          <w:szCs w:val="22"/>
        </w:rPr>
        <w:t xml:space="preserve"> </w:t>
      </w:r>
      <w:r w:rsidR="005D3F40" w:rsidRPr="00DC2F2F">
        <w:rPr>
          <w:rFonts w:ascii="Times New Roman" w:hAnsi="Times New Roman" w:cs="Times New Roman"/>
          <w:spacing w:val="7"/>
          <w:sz w:val="22"/>
          <w:szCs w:val="22"/>
        </w:rPr>
        <w:t>проектной</w:t>
      </w:r>
      <w:r w:rsidR="00965F00" w:rsidRPr="00DC2F2F">
        <w:rPr>
          <w:rFonts w:ascii="Times New Roman" w:hAnsi="Times New Roman" w:cs="Times New Roman"/>
          <w:spacing w:val="7"/>
          <w:sz w:val="22"/>
          <w:szCs w:val="22"/>
        </w:rPr>
        <w:t xml:space="preserve"> документации, устранить</w:t>
      </w:r>
      <w:r w:rsidRPr="00DC2F2F">
        <w:rPr>
          <w:rFonts w:ascii="Times New Roman" w:hAnsi="Times New Roman" w:cs="Times New Roman"/>
          <w:spacing w:val="7"/>
          <w:sz w:val="22"/>
          <w:szCs w:val="22"/>
        </w:rPr>
        <w:t xml:space="preserve"> </w:t>
      </w:r>
      <w:r w:rsidR="00965F00" w:rsidRPr="00DC2F2F">
        <w:rPr>
          <w:rFonts w:ascii="Times New Roman" w:hAnsi="Times New Roman" w:cs="Times New Roman"/>
          <w:spacing w:val="7"/>
          <w:sz w:val="22"/>
          <w:szCs w:val="22"/>
        </w:rPr>
        <w:t>их за свой счет и в установленные сроки.</w:t>
      </w:r>
    </w:p>
    <w:p w:rsidR="00965F00" w:rsidRPr="00DC2F2F" w:rsidRDefault="00AB6338" w:rsidP="006E5134">
      <w:pPr>
        <w:pStyle w:val="aff1"/>
        <w:widowControl/>
        <w:numPr>
          <w:ilvl w:val="2"/>
          <w:numId w:val="4"/>
        </w:numPr>
        <w:ind w:left="0" w:firstLine="0"/>
        <w:jc w:val="both"/>
        <w:rPr>
          <w:rFonts w:ascii="Times New Roman" w:hAnsi="Times New Roman" w:cs="Times New Roman"/>
          <w:sz w:val="22"/>
          <w:szCs w:val="22"/>
        </w:rPr>
      </w:pPr>
      <w:r w:rsidRPr="00DC2F2F">
        <w:rPr>
          <w:rFonts w:ascii="Times New Roman" w:hAnsi="Times New Roman" w:cs="Times New Roman"/>
          <w:bCs/>
          <w:sz w:val="22"/>
          <w:szCs w:val="22"/>
        </w:rPr>
        <w:t>Н</w:t>
      </w:r>
      <w:r w:rsidR="00965F00" w:rsidRPr="00DC2F2F">
        <w:rPr>
          <w:rFonts w:ascii="Times New Roman" w:hAnsi="Times New Roman" w:cs="Times New Roman"/>
          <w:bCs/>
          <w:sz w:val="22"/>
          <w:szCs w:val="22"/>
        </w:rPr>
        <w:t>емедленно предупредить Заказчика и до получения от него указаний приостановить работу,</w:t>
      </w:r>
      <w:r w:rsidR="00965F00" w:rsidRPr="00DC2F2F">
        <w:rPr>
          <w:rFonts w:ascii="Times New Roman" w:hAnsi="Times New Roman" w:cs="Times New Roman"/>
          <w:sz w:val="22"/>
          <w:szCs w:val="22"/>
        </w:rPr>
        <w:t xml:space="preserve">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rsidR="00965F00" w:rsidRPr="00DC2F2F" w:rsidRDefault="00965F00" w:rsidP="006E5134">
      <w:pPr>
        <w:pStyle w:val="ConsPlusNormal"/>
        <w:numPr>
          <w:ilvl w:val="0"/>
          <w:numId w:val="2"/>
        </w:numPr>
        <w:ind w:left="0" w:firstLine="284"/>
        <w:jc w:val="both"/>
        <w:rPr>
          <w:rFonts w:ascii="Times New Roman" w:hAnsi="Times New Roman" w:cs="Times New Roman"/>
          <w:szCs w:val="22"/>
        </w:rPr>
      </w:pPr>
      <w:r w:rsidRPr="00DC2F2F">
        <w:rPr>
          <w:rFonts w:ascii="Times New Roman" w:hAnsi="Times New Roman" w:cs="Times New Roman"/>
          <w:szCs w:val="22"/>
        </w:rPr>
        <w:t xml:space="preserve">непригодности или недоброкачественности предоставленных Заказчиком </w:t>
      </w:r>
      <w:r w:rsidR="00A47050" w:rsidRPr="00DC2F2F">
        <w:rPr>
          <w:rFonts w:ascii="Times New Roman" w:hAnsi="Times New Roman" w:cs="Times New Roman"/>
          <w:szCs w:val="22"/>
        </w:rPr>
        <w:t xml:space="preserve">исходных данных, </w:t>
      </w:r>
      <w:r w:rsidRPr="00DC2F2F">
        <w:rPr>
          <w:rFonts w:ascii="Times New Roman" w:hAnsi="Times New Roman" w:cs="Times New Roman"/>
          <w:szCs w:val="22"/>
        </w:rPr>
        <w:t>технической документации;</w:t>
      </w:r>
    </w:p>
    <w:p w:rsidR="00965F00" w:rsidRPr="00DC2F2F" w:rsidRDefault="00965F00" w:rsidP="006E5134">
      <w:pPr>
        <w:pStyle w:val="ConsPlusNormal"/>
        <w:numPr>
          <w:ilvl w:val="0"/>
          <w:numId w:val="2"/>
        </w:numPr>
        <w:ind w:left="0" w:firstLine="284"/>
        <w:jc w:val="both"/>
        <w:rPr>
          <w:rFonts w:ascii="Times New Roman" w:hAnsi="Times New Roman" w:cs="Times New Roman"/>
          <w:szCs w:val="22"/>
        </w:rPr>
      </w:pPr>
      <w:r w:rsidRPr="00DC2F2F">
        <w:rPr>
          <w:rFonts w:ascii="Times New Roman" w:hAnsi="Times New Roman" w:cs="Times New Roman"/>
          <w:szCs w:val="22"/>
        </w:rPr>
        <w:t>возможных неблагоприятных для Заказчика последствий выполнения его указаний</w:t>
      </w:r>
      <w:r w:rsidR="00A47050" w:rsidRPr="00DC2F2F">
        <w:rPr>
          <w:rFonts w:ascii="Times New Roman" w:hAnsi="Times New Roman" w:cs="Times New Roman"/>
          <w:szCs w:val="22"/>
        </w:rPr>
        <w:t xml:space="preserve"> </w:t>
      </w:r>
      <w:r w:rsidRPr="00DC2F2F">
        <w:rPr>
          <w:rFonts w:ascii="Times New Roman" w:hAnsi="Times New Roman" w:cs="Times New Roman"/>
          <w:szCs w:val="22"/>
        </w:rPr>
        <w:t>о способе исполнения работы;</w:t>
      </w:r>
    </w:p>
    <w:p w:rsidR="00965F00" w:rsidRPr="00DC2F2F" w:rsidRDefault="00965F00" w:rsidP="006E5134">
      <w:pPr>
        <w:pStyle w:val="ConsPlusNormal"/>
        <w:numPr>
          <w:ilvl w:val="0"/>
          <w:numId w:val="2"/>
        </w:numPr>
        <w:ind w:left="0" w:firstLine="284"/>
        <w:jc w:val="both"/>
        <w:rPr>
          <w:rFonts w:ascii="Times New Roman" w:hAnsi="Times New Roman" w:cs="Times New Roman"/>
          <w:szCs w:val="22"/>
        </w:rPr>
      </w:pPr>
      <w:r w:rsidRPr="00DC2F2F">
        <w:rPr>
          <w:rFonts w:ascii="Times New Roman" w:hAnsi="Times New Roman" w:cs="Times New Roman"/>
          <w:szCs w:val="22"/>
        </w:rPr>
        <w:t>иных не зависящих от Подрядчика или Заказчика обстоятельств, которые грозят годности результатов выполняемой работы либо создают невозможность ее завершения в срок.</w:t>
      </w:r>
    </w:p>
    <w:p w:rsidR="00965F00" w:rsidRPr="00DC2F2F" w:rsidRDefault="00965F00" w:rsidP="00965F00">
      <w:pPr>
        <w:shd w:val="clear" w:color="auto" w:fill="FFFFFF"/>
        <w:tabs>
          <w:tab w:val="left" w:pos="1512"/>
          <w:tab w:val="left" w:pos="3350"/>
        </w:tabs>
        <w:ind w:firstLine="284"/>
        <w:jc w:val="both"/>
        <w:rPr>
          <w:rFonts w:ascii="Times New Roman" w:hAnsi="Times New Roman" w:cs="Times New Roman"/>
          <w:spacing w:val="-9"/>
          <w:sz w:val="22"/>
          <w:szCs w:val="22"/>
        </w:rPr>
      </w:pPr>
      <w:r w:rsidRPr="00DC2F2F">
        <w:rPr>
          <w:rFonts w:ascii="Times New Roman" w:hAnsi="Times New Roman" w:cs="Times New Roman"/>
          <w:sz w:val="22"/>
          <w:szCs w:val="22"/>
        </w:rPr>
        <w:t>В этом случае Стороны обязаны в 10-дневный срок рассмотреть вопрос о целесообразности продолжения работы.</w:t>
      </w:r>
    </w:p>
    <w:p w:rsidR="00965F00" w:rsidRPr="00DC2F2F" w:rsidRDefault="00965F00" w:rsidP="006E5134">
      <w:pPr>
        <w:pStyle w:val="aff1"/>
        <w:widowControl/>
        <w:numPr>
          <w:ilvl w:val="2"/>
          <w:numId w:val="4"/>
        </w:numPr>
        <w:shd w:val="clear" w:color="auto" w:fill="FFFFFF"/>
        <w:tabs>
          <w:tab w:val="left" w:pos="851"/>
          <w:tab w:val="left" w:pos="3350"/>
        </w:tabs>
        <w:ind w:left="0" w:firstLine="0"/>
        <w:jc w:val="both"/>
        <w:rPr>
          <w:rFonts w:ascii="Times New Roman" w:hAnsi="Times New Roman" w:cs="Times New Roman"/>
          <w:spacing w:val="-9"/>
          <w:sz w:val="22"/>
          <w:szCs w:val="22"/>
        </w:rPr>
      </w:pPr>
      <w:r w:rsidRPr="00DC2F2F">
        <w:rPr>
          <w:rFonts w:ascii="Times New Roman" w:hAnsi="Times New Roman" w:cs="Times New Roman"/>
          <w:spacing w:val="-9"/>
          <w:sz w:val="22"/>
          <w:szCs w:val="22"/>
        </w:rPr>
        <w:t xml:space="preserve">Подрядчик, </w:t>
      </w:r>
      <w:r w:rsidRPr="00DC2F2F">
        <w:rPr>
          <w:rFonts w:ascii="Times New Roman" w:hAnsi="Times New Roman" w:cs="Times New Roman"/>
          <w:bCs/>
          <w:sz w:val="22"/>
          <w:szCs w:val="22"/>
        </w:rPr>
        <w:t xml:space="preserve">не предупредивший Заказчика об обстоятельствах, указанных в п. </w:t>
      </w:r>
      <w:proofErr w:type="gramStart"/>
      <w:r w:rsidR="00A47050" w:rsidRPr="00DC2F2F">
        <w:rPr>
          <w:rFonts w:ascii="Times New Roman" w:hAnsi="Times New Roman" w:cs="Times New Roman"/>
          <w:bCs/>
          <w:sz w:val="22"/>
          <w:szCs w:val="22"/>
        </w:rPr>
        <w:t>3.2.9</w:t>
      </w:r>
      <w:r w:rsidRPr="00DC2F2F">
        <w:rPr>
          <w:rFonts w:ascii="Times New Roman" w:hAnsi="Times New Roman" w:cs="Times New Roman"/>
          <w:bCs/>
          <w:sz w:val="22"/>
          <w:szCs w:val="22"/>
        </w:rPr>
        <w:t>.,</w:t>
      </w:r>
      <w:proofErr w:type="gramEnd"/>
      <w:r w:rsidRPr="00DC2F2F">
        <w:rPr>
          <w:rFonts w:ascii="Times New Roman" w:hAnsi="Times New Roman" w:cs="Times New Roman"/>
          <w:bCs/>
          <w:sz w:val="22"/>
          <w:szCs w:val="22"/>
        </w:rPr>
        <w:t xml:space="preserve"> либо продолживший работу, не дожидаясь ответа на предупреждение, или несмотря на своевременное указание Зак</w:t>
      </w:r>
      <w:r w:rsidR="00AB6338" w:rsidRPr="00DC2F2F">
        <w:rPr>
          <w:rFonts w:ascii="Times New Roman" w:hAnsi="Times New Roman" w:cs="Times New Roman"/>
          <w:bCs/>
          <w:sz w:val="22"/>
          <w:szCs w:val="22"/>
        </w:rPr>
        <w:t xml:space="preserve">азчика о прекращении работы, </w:t>
      </w:r>
      <w:r w:rsidR="00A004AD" w:rsidRPr="00DC2F2F">
        <w:rPr>
          <w:rFonts w:ascii="Times New Roman" w:hAnsi="Times New Roman" w:cs="Times New Roman"/>
          <w:bCs/>
          <w:sz w:val="22"/>
          <w:szCs w:val="22"/>
        </w:rPr>
        <w:t>не вправе</w:t>
      </w:r>
      <w:r w:rsidRPr="00DC2F2F">
        <w:rPr>
          <w:rFonts w:ascii="Times New Roman" w:hAnsi="Times New Roman" w:cs="Times New Roman"/>
          <w:bCs/>
          <w:sz w:val="22"/>
          <w:szCs w:val="22"/>
        </w:rPr>
        <w:t xml:space="preserve"> при предъявлении к нему или им к Заказчику соответствующих требований ссылаться на указанные обстоятельства.</w:t>
      </w:r>
    </w:p>
    <w:p w:rsidR="00965F00" w:rsidRPr="00DC2F2F" w:rsidRDefault="00965F00" w:rsidP="006E5134">
      <w:pPr>
        <w:widowControl/>
        <w:numPr>
          <w:ilvl w:val="2"/>
          <w:numId w:val="4"/>
        </w:numPr>
        <w:shd w:val="clear" w:color="auto" w:fill="FFFFFF"/>
        <w:tabs>
          <w:tab w:val="left" w:pos="993"/>
          <w:tab w:val="left" w:pos="3350"/>
        </w:tabs>
        <w:ind w:left="0" w:firstLine="0"/>
        <w:jc w:val="both"/>
        <w:rPr>
          <w:rFonts w:ascii="Times New Roman" w:hAnsi="Times New Roman" w:cs="Times New Roman"/>
          <w:spacing w:val="-9"/>
          <w:sz w:val="22"/>
          <w:szCs w:val="22"/>
        </w:rPr>
      </w:pPr>
      <w:r w:rsidRPr="00DC2F2F">
        <w:rPr>
          <w:rFonts w:ascii="Times New Roman" w:hAnsi="Times New Roman" w:cs="Times New Roman"/>
          <w:sz w:val="22"/>
          <w:szCs w:val="22"/>
        </w:rPr>
        <w:t xml:space="preserve">Подрядчик не вправе передавать </w:t>
      </w:r>
      <w:r w:rsidR="008F5911" w:rsidRPr="00DC2F2F">
        <w:rPr>
          <w:rFonts w:ascii="Times New Roman" w:hAnsi="Times New Roman" w:cs="Times New Roman"/>
          <w:sz w:val="22"/>
          <w:szCs w:val="22"/>
        </w:rPr>
        <w:t>результат работ</w:t>
      </w:r>
      <w:r w:rsidRPr="00DC2F2F">
        <w:rPr>
          <w:rFonts w:ascii="Times New Roman" w:hAnsi="Times New Roman" w:cs="Times New Roman"/>
          <w:sz w:val="22"/>
          <w:szCs w:val="22"/>
        </w:rPr>
        <w:t xml:space="preserve"> третьим лицам без письменного согласия Заказчика.</w:t>
      </w:r>
    </w:p>
    <w:p w:rsidR="00965F00" w:rsidRPr="00DC2F2F" w:rsidRDefault="00965F00" w:rsidP="006E5134">
      <w:pPr>
        <w:widowControl/>
        <w:numPr>
          <w:ilvl w:val="2"/>
          <w:numId w:val="4"/>
        </w:numPr>
        <w:shd w:val="clear" w:color="auto" w:fill="FFFFFF"/>
        <w:tabs>
          <w:tab w:val="left" w:pos="993"/>
          <w:tab w:val="left" w:pos="3350"/>
        </w:tabs>
        <w:ind w:left="0" w:firstLine="0"/>
        <w:jc w:val="both"/>
        <w:rPr>
          <w:rFonts w:ascii="Times New Roman" w:hAnsi="Times New Roman" w:cs="Times New Roman"/>
          <w:spacing w:val="-9"/>
          <w:sz w:val="22"/>
          <w:szCs w:val="22"/>
        </w:rPr>
      </w:pPr>
      <w:r w:rsidRPr="00DC2F2F">
        <w:rPr>
          <w:rFonts w:ascii="Times New Roman" w:hAnsi="Times New Roman" w:cs="Times New Roman"/>
          <w:sz w:val="22"/>
          <w:szCs w:val="22"/>
        </w:rPr>
        <w:t xml:space="preserve">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w:t>
      </w:r>
      <w:r w:rsidR="00E9134B" w:rsidRPr="00DC2F2F">
        <w:rPr>
          <w:rFonts w:ascii="Times New Roman" w:hAnsi="Times New Roman" w:cs="Times New Roman"/>
          <w:sz w:val="22"/>
          <w:szCs w:val="22"/>
        </w:rPr>
        <w:t>проектной</w:t>
      </w:r>
      <w:r w:rsidR="002E52D6" w:rsidRPr="00DC2F2F">
        <w:rPr>
          <w:rFonts w:ascii="Times New Roman" w:hAnsi="Times New Roman" w:cs="Times New Roman"/>
          <w:sz w:val="22"/>
          <w:szCs w:val="22"/>
        </w:rPr>
        <w:t xml:space="preserve"> </w:t>
      </w:r>
      <w:r w:rsidR="008F5911" w:rsidRPr="00DC2F2F">
        <w:rPr>
          <w:rFonts w:ascii="Times New Roman" w:hAnsi="Times New Roman" w:cs="Times New Roman"/>
          <w:sz w:val="22"/>
          <w:szCs w:val="22"/>
        </w:rPr>
        <w:t>документации</w:t>
      </w:r>
      <w:r w:rsidRPr="00DC2F2F">
        <w:rPr>
          <w:rFonts w:ascii="Times New Roman" w:hAnsi="Times New Roman" w:cs="Times New Roman"/>
          <w:sz w:val="22"/>
          <w:szCs w:val="22"/>
        </w:rPr>
        <w:t>.</w:t>
      </w:r>
    </w:p>
    <w:p w:rsidR="00965F00" w:rsidRPr="00DC2F2F" w:rsidRDefault="00965F00" w:rsidP="006E5134">
      <w:pPr>
        <w:pStyle w:val="ConsPlusNormal"/>
        <w:numPr>
          <w:ilvl w:val="2"/>
          <w:numId w:val="4"/>
        </w:numPr>
        <w:ind w:left="0" w:firstLine="0"/>
        <w:jc w:val="both"/>
        <w:rPr>
          <w:rFonts w:ascii="Times New Roman" w:hAnsi="Times New Roman" w:cs="Times New Roman"/>
          <w:szCs w:val="22"/>
        </w:rPr>
      </w:pPr>
      <w:r w:rsidRPr="00DC2F2F">
        <w:rPr>
          <w:rFonts w:ascii="Times New Roman" w:hAnsi="Times New Roman" w:cs="Times New Roman"/>
          <w:szCs w:val="22"/>
        </w:rPr>
        <w:t xml:space="preserve">По всем вопросам, возникающим в процессе </w:t>
      </w:r>
      <w:r w:rsidR="00C2776D" w:rsidRPr="00DC2F2F">
        <w:rPr>
          <w:rFonts w:ascii="Times New Roman" w:hAnsi="Times New Roman" w:cs="Times New Roman"/>
          <w:szCs w:val="22"/>
        </w:rPr>
        <w:t>выполнения работы</w:t>
      </w:r>
      <w:r w:rsidRPr="00DC2F2F">
        <w:rPr>
          <w:rFonts w:ascii="Times New Roman" w:hAnsi="Times New Roman" w:cs="Times New Roman"/>
          <w:szCs w:val="22"/>
        </w:rPr>
        <w:t xml:space="preserve">, взаимодействовать с Заказчиком с целью достижения взаимовыгодного для </w:t>
      </w:r>
      <w:r w:rsidR="001F1D57" w:rsidRPr="00DC2F2F">
        <w:rPr>
          <w:rFonts w:ascii="Times New Roman" w:hAnsi="Times New Roman" w:cs="Times New Roman"/>
          <w:szCs w:val="22"/>
        </w:rPr>
        <w:t>С</w:t>
      </w:r>
      <w:r w:rsidR="008F5911" w:rsidRPr="00DC2F2F">
        <w:rPr>
          <w:rFonts w:ascii="Times New Roman" w:hAnsi="Times New Roman" w:cs="Times New Roman"/>
          <w:szCs w:val="22"/>
        </w:rPr>
        <w:t xml:space="preserve">торон </w:t>
      </w:r>
      <w:r w:rsidRPr="00DC2F2F">
        <w:rPr>
          <w:rFonts w:ascii="Times New Roman" w:hAnsi="Times New Roman" w:cs="Times New Roman"/>
          <w:szCs w:val="22"/>
        </w:rPr>
        <w:t>результата.</w:t>
      </w:r>
    </w:p>
    <w:p w:rsidR="00965F00" w:rsidRPr="00DC2F2F" w:rsidRDefault="00965F00" w:rsidP="006E5134">
      <w:pPr>
        <w:pStyle w:val="ConsPlusNormal"/>
        <w:numPr>
          <w:ilvl w:val="2"/>
          <w:numId w:val="4"/>
        </w:numPr>
        <w:ind w:left="0" w:firstLine="0"/>
        <w:jc w:val="both"/>
        <w:rPr>
          <w:rFonts w:ascii="Times New Roman" w:hAnsi="Times New Roman" w:cs="Times New Roman"/>
          <w:szCs w:val="22"/>
        </w:rPr>
      </w:pPr>
      <w:r w:rsidRPr="00DC2F2F">
        <w:rPr>
          <w:rFonts w:ascii="Times New Roman" w:hAnsi="Times New Roman" w:cs="Times New Roman"/>
          <w:szCs w:val="22"/>
        </w:rPr>
        <w:t>Представить Заказчику свидетельство саморегулируемой организации о допуске к работам либо иной документ, установленный действующим законодательством РФ, на право заниматься проектированием</w:t>
      </w:r>
      <w:r w:rsidR="00C2776D" w:rsidRPr="00DC2F2F">
        <w:rPr>
          <w:rFonts w:ascii="Times New Roman" w:hAnsi="Times New Roman" w:cs="Times New Roman"/>
          <w:szCs w:val="22"/>
        </w:rPr>
        <w:t>, маркшейдерской</w:t>
      </w:r>
      <w:r w:rsidRPr="00DC2F2F">
        <w:rPr>
          <w:rFonts w:ascii="Times New Roman" w:hAnsi="Times New Roman" w:cs="Times New Roman"/>
          <w:szCs w:val="22"/>
        </w:rPr>
        <w:t xml:space="preserve"> и/или изыскательской деятельностью </w:t>
      </w:r>
      <w:r w:rsidR="00757705" w:rsidRPr="00DC2F2F">
        <w:rPr>
          <w:rFonts w:ascii="Times New Roman" w:hAnsi="Times New Roman" w:cs="Times New Roman"/>
          <w:szCs w:val="22"/>
        </w:rPr>
        <w:t xml:space="preserve">на опасных и технически сложных объектах </w:t>
      </w:r>
      <w:r w:rsidRPr="00DC2F2F">
        <w:rPr>
          <w:rFonts w:ascii="Times New Roman" w:hAnsi="Times New Roman" w:cs="Times New Roman"/>
          <w:szCs w:val="22"/>
        </w:rPr>
        <w:t xml:space="preserve">одновременно с подписанием настоящего </w:t>
      </w:r>
      <w:r w:rsidR="001F1D57" w:rsidRPr="00DC2F2F">
        <w:rPr>
          <w:rFonts w:ascii="Times New Roman" w:hAnsi="Times New Roman" w:cs="Times New Roman"/>
          <w:szCs w:val="22"/>
        </w:rPr>
        <w:t>Д</w:t>
      </w:r>
      <w:r w:rsidR="008F5911" w:rsidRPr="00DC2F2F">
        <w:rPr>
          <w:rFonts w:ascii="Times New Roman" w:hAnsi="Times New Roman" w:cs="Times New Roman"/>
          <w:szCs w:val="22"/>
        </w:rPr>
        <w:t>оговора</w:t>
      </w:r>
      <w:r w:rsidRPr="00DC2F2F">
        <w:rPr>
          <w:rFonts w:ascii="Times New Roman" w:hAnsi="Times New Roman" w:cs="Times New Roman"/>
          <w:szCs w:val="22"/>
        </w:rPr>
        <w:t>.</w:t>
      </w:r>
    </w:p>
    <w:p w:rsidR="00965F00" w:rsidRPr="00DC2F2F" w:rsidRDefault="00965F00" w:rsidP="006E5134">
      <w:pPr>
        <w:pStyle w:val="ConsPlusNormal"/>
        <w:numPr>
          <w:ilvl w:val="2"/>
          <w:numId w:val="4"/>
        </w:numPr>
        <w:ind w:left="0" w:firstLine="0"/>
        <w:jc w:val="both"/>
        <w:rPr>
          <w:rFonts w:ascii="Times New Roman" w:hAnsi="Times New Roman" w:cs="Times New Roman"/>
          <w:szCs w:val="22"/>
        </w:rPr>
      </w:pPr>
      <w:r w:rsidRPr="00DC2F2F">
        <w:rPr>
          <w:rFonts w:ascii="Times New Roman" w:hAnsi="Times New Roman" w:cs="Times New Roman"/>
          <w:szCs w:val="22"/>
        </w:rPr>
        <w:t xml:space="preserve">Выполнить в полном объеме свои обязательства, предусмотренные в других статьях </w:t>
      </w:r>
      <w:r w:rsidR="001F1D57" w:rsidRPr="00DC2F2F">
        <w:rPr>
          <w:rFonts w:ascii="Times New Roman" w:hAnsi="Times New Roman" w:cs="Times New Roman"/>
          <w:szCs w:val="22"/>
        </w:rPr>
        <w:t>Д</w:t>
      </w:r>
      <w:r w:rsidR="008F5911" w:rsidRPr="00DC2F2F">
        <w:rPr>
          <w:rFonts w:ascii="Times New Roman" w:hAnsi="Times New Roman" w:cs="Times New Roman"/>
          <w:szCs w:val="22"/>
        </w:rPr>
        <w:t>оговора</w:t>
      </w:r>
      <w:r w:rsidRPr="00DC2F2F">
        <w:rPr>
          <w:rFonts w:ascii="Times New Roman" w:hAnsi="Times New Roman" w:cs="Times New Roman"/>
          <w:szCs w:val="22"/>
        </w:rPr>
        <w:t>.</w:t>
      </w:r>
    </w:p>
    <w:p w:rsidR="00965F00" w:rsidRPr="00DC2F2F" w:rsidRDefault="00965F00" w:rsidP="006E5134">
      <w:pPr>
        <w:pStyle w:val="ConsPlusNormal"/>
        <w:numPr>
          <w:ilvl w:val="2"/>
          <w:numId w:val="4"/>
        </w:numPr>
        <w:ind w:left="0" w:firstLine="0"/>
        <w:jc w:val="both"/>
        <w:rPr>
          <w:rFonts w:ascii="Times New Roman" w:hAnsi="Times New Roman" w:cs="Times New Roman"/>
          <w:szCs w:val="22"/>
        </w:rPr>
      </w:pPr>
      <w:r w:rsidRPr="00DC2F2F">
        <w:rPr>
          <w:rFonts w:ascii="Times New Roman" w:hAnsi="Times New Roman" w:cs="Times New Roman"/>
          <w:szCs w:val="22"/>
        </w:rPr>
        <w:t>Нести ответственность за ненадлежащее качество выполненной документации и за срыв сроков в соответствии нормами действующего законодательства РФ.</w:t>
      </w:r>
    </w:p>
    <w:p w:rsidR="000F2825" w:rsidRPr="00DC2F2F" w:rsidRDefault="008B3CE5"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lastRenderedPageBreak/>
        <w:t>3.2.</w:t>
      </w:r>
      <w:r w:rsidR="007C0D65" w:rsidRPr="00DC2F2F">
        <w:rPr>
          <w:rStyle w:val="1"/>
          <w:rFonts w:ascii="Times New Roman" w:hAnsi="Times New Roman" w:cs="Times New Roman"/>
          <w:sz w:val="22"/>
          <w:szCs w:val="22"/>
        </w:rPr>
        <w:t>17</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b/>
          <w:sz w:val="22"/>
          <w:szCs w:val="22"/>
        </w:rPr>
        <w:t>Подрядчик имеет право</w:t>
      </w:r>
      <w:r w:rsidR="009D03B0" w:rsidRPr="00DC2F2F">
        <w:rPr>
          <w:rStyle w:val="1"/>
          <w:rFonts w:ascii="Times New Roman" w:hAnsi="Times New Roman" w:cs="Times New Roman"/>
          <w:sz w:val="22"/>
          <w:szCs w:val="22"/>
        </w:rPr>
        <w:t xml:space="preserve"> привлекать </w:t>
      </w:r>
      <w:r w:rsidRPr="00DC2F2F">
        <w:rPr>
          <w:rStyle w:val="1"/>
          <w:rFonts w:ascii="Times New Roman" w:hAnsi="Times New Roman" w:cs="Times New Roman"/>
          <w:sz w:val="22"/>
          <w:szCs w:val="22"/>
        </w:rPr>
        <w:t>п</w:t>
      </w:r>
      <w:r w:rsidR="009D03B0" w:rsidRPr="00DC2F2F">
        <w:rPr>
          <w:rStyle w:val="1"/>
          <w:rFonts w:ascii="Times New Roman" w:hAnsi="Times New Roman" w:cs="Times New Roman"/>
          <w:sz w:val="22"/>
          <w:szCs w:val="22"/>
        </w:rPr>
        <w:t xml:space="preserve">ри необходимости третьих лиц для выполнения работ по настоящему договору, при этом Подрядчик несет </w:t>
      </w:r>
      <w:r w:rsidRPr="00DC2F2F">
        <w:rPr>
          <w:rStyle w:val="1"/>
          <w:rFonts w:ascii="Times New Roman" w:hAnsi="Times New Roman" w:cs="Times New Roman"/>
          <w:sz w:val="22"/>
          <w:szCs w:val="22"/>
        </w:rPr>
        <w:t xml:space="preserve">полную </w:t>
      </w:r>
      <w:r w:rsidR="009D03B0" w:rsidRPr="00DC2F2F">
        <w:rPr>
          <w:rStyle w:val="1"/>
          <w:rFonts w:ascii="Times New Roman" w:hAnsi="Times New Roman" w:cs="Times New Roman"/>
          <w:sz w:val="22"/>
          <w:szCs w:val="22"/>
        </w:rPr>
        <w:t>ответств</w:t>
      </w:r>
      <w:r w:rsidRPr="00DC2F2F">
        <w:rPr>
          <w:rStyle w:val="1"/>
          <w:rFonts w:ascii="Times New Roman" w:hAnsi="Times New Roman" w:cs="Times New Roman"/>
          <w:sz w:val="22"/>
          <w:szCs w:val="22"/>
        </w:rPr>
        <w:t>енность за действия третьих лиц,</w:t>
      </w:r>
      <w:r w:rsidR="009D03B0" w:rsidRPr="00DC2F2F">
        <w:rPr>
          <w:rStyle w:val="1"/>
          <w:rFonts w:ascii="Times New Roman" w:hAnsi="Times New Roman" w:cs="Times New Roman"/>
          <w:sz w:val="22"/>
          <w:szCs w:val="22"/>
        </w:rPr>
        <w:t xml:space="preserve"> привлекаемых для выполнения работ</w:t>
      </w:r>
      <w:r w:rsidRPr="00DC2F2F">
        <w:rPr>
          <w:rStyle w:val="1"/>
          <w:rFonts w:ascii="Times New Roman" w:hAnsi="Times New Roman" w:cs="Times New Roman"/>
          <w:sz w:val="22"/>
          <w:szCs w:val="22"/>
        </w:rPr>
        <w:t>.</w:t>
      </w:r>
    </w:p>
    <w:p w:rsidR="005D3F40" w:rsidRPr="00DC2F2F" w:rsidRDefault="005D3F40" w:rsidP="005D3F4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При привлечении Подрядчиком третьих лиц для выполнения обязательств по настоящему договору Подрядчик обязан документально подтвердить:</w:t>
      </w:r>
    </w:p>
    <w:p w:rsidR="005D3F40" w:rsidRPr="00DC2F2F" w:rsidRDefault="005D3F40" w:rsidP="005D3F4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благонадежность привлекаемых им третьих лиц в том понимании, в каком этот термин используется судебной практикой и налоговыми органами;</w:t>
      </w:r>
    </w:p>
    <w:p w:rsidR="005D3F40" w:rsidRPr="00DC2F2F" w:rsidRDefault="005D3F40" w:rsidP="005D3F4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наличие у привлекаемых им третьих лиц лицензий, се</w:t>
      </w:r>
      <w:r w:rsidR="00175331" w:rsidRPr="00DC2F2F">
        <w:rPr>
          <w:rStyle w:val="1"/>
          <w:rFonts w:ascii="Times New Roman" w:hAnsi="Times New Roman" w:cs="Times New Roman"/>
          <w:sz w:val="22"/>
          <w:szCs w:val="22"/>
        </w:rPr>
        <w:t>ртификатов, разрешительной доку</w:t>
      </w:r>
      <w:r w:rsidRPr="00DC2F2F">
        <w:rPr>
          <w:rStyle w:val="1"/>
          <w:rFonts w:ascii="Times New Roman" w:hAnsi="Times New Roman" w:cs="Times New Roman"/>
          <w:sz w:val="22"/>
          <w:szCs w:val="22"/>
        </w:rPr>
        <w:t>ментации и т.п. на выполнение работ по настоящему договору;</w:t>
      </w:r>
    </w:p>
    <w:p w:rsidR="005D3F40" w:rsidRPr="00DC2F2F" w:rsidRDefault="005D3F40" w:rsidP="005D3F4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наличие текущих договорных отношений с данными третьими лицами или гарантийные письма от указанных третьих лиц о намерении заключить</w:t>
      </w:r>
      <w:r w:rsidR="00175331" w:rsidRPr="00DC2F2F">
        <w:rPr>
          <w:rStyle w:val="1"/>
          <w:rFonts w:ascii="Times New Roman" w:hAnsi="Times New Roman" w:cs="Times New Roman"/>
          <w:sz w:val="22"/>
          <w:szCs w:val="22"/>
        </w:rPr>
        <w:t xml:space="preserve"> соответствующие договоры с Под</w:t>
      </w:r>
      <w:r w:rsidRPr="00DC2F2F">
        <w:rPr>
          <w:rStyle w:val="1"/>
          <w:rFonts w:ascii="Times New Roman" w:hAnsi="Times New Roman" w:cs="Times New Roman"/>
          <w:sz w:val="22"/>
          <w:szCs w:val="22"/>
        </w:rPr>
        <w:t>рядчиком;</w:t>
      </w:r>
    </w:p>
    <w:p w:rsidR="005D3F40" w:rsidRPr="00DC2F2F" w:rsidRDefault="005D3F40" w:rsidP="005D3F4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наличие у третьих лиц необходимого квалифицированно</w:t>
      </w:r>
      <w:r w:rsidR="00175331" w:rsidRPr="00DC2F2F">
        <w:rPr>
          <w:rStyle w:val="1"/>
          <w:rFonts w:ascii="Times New Roman" w:hAnsi="Times New Roman" w:cs="Times New Roman"/>
          <w:sz w:val="22"/>
          <w:szCs w:val="22"/>
        </w:rPr>
        <w:t>го персонала, который будет зад</w:t>
      </w:r>
      <w:r w:rsidRPr="00DC2F2F">
        <w:rPr>
          <w:rStyle w:val="1"/>
          <w:rFonts w:ascii="Times New Roman" w:hAnsi="Times New Roman" w:cs="Times New Roman"/>
          <w:sz w:val="22"/>
          <w:szCs w:val="22"/>
        </w:rPr>
        <w:t>ействован для исполнения обязательств по настоящему договору.</w:t>
      </w:r>
    </w:p>
    <w:p w:rsidR="00CC4463" w:rsidRPr="00DC2F2F" w:rsidRDefault="00CC4463" w:rsidP="00AD7D9E">
      <w:pPr>
        <w:widowControl/>
        <w:suppressAutoHyphens/>
        <w:jc w:val="both"/>
        <w:rPr>
          <w:rStyle w:val="1"/>
          <w:rFonts w:ascii="Times New Roman" w:hAnsi="Times New Roman" w:cs="Times New Roman"/>
          <w:sz w:val="22"/>
          <w:szCs w:val="22"/>
        </w:rPr>
      </w:pPr>
    </w:p>
    <w:p w:rsidR="000F2825" w:rsidRPr="00DC2F2F" w:rsidRDefault="008B3CE5" w:rsidP="00AD7D9E">
      <w:pPr>
        <w:widowControl/>
        <w:suppressAutoHyphens/>
        <w:jc w:val="center"/>
        <w:rPr>
          <w:rStyle w:val="1"/>
          <w:rFonts w:ascii="Times New Roman" w:hAnsi="Times New Roman" w:cs="Times New Roman"/>
          <w:b/>
          <w:sz w:val="22"/>
          <w:szCs w:val="22"/>
        </w:rPr>
      </w:pPr>
      <w:r w:rsidRPr="00DC2F2F">
        <w:rPr>
          <w:rStyle w:val="1"/>
          <w:rFonts w:ascii="Times New Roman" w:hAnsi="Times New Roman" w:cs="Times New Roman"/>
          <w:b/>
          <w:sz w:val="22"/>
          <w:szCs w:val="22"/>
        </w:rPr>
        <w:t>4</w:t>
      </w:r>
      <w:r w:rsidR="00634B25" w:rsidRPr="00DC2F2F">
        <w:rPr>
          <w:rStyle w:val="1"/>
          <w:rFonts w:ascii="Times New Roman" w:hAnsi="Times New Roman" w:cs="Times New Roman"/>
          <w:b/>
          <w:sz w:val="22"/>
          <w:szCs w:val="22"/>
        </w:rPr>
        <w:t xml:space="preserve">. </w:t>
      </w:r>
      <w:r w:rsidR="001D2C94" w:rsidRPr="00DC2F2F">
        <w:rPr>
          <w:rStyle w:val="1"/>
          <w:rFonts w:ascii="Times New Roman" w:hAnsi="Times New Roman" w:cs="Times New Roman"/>
          <w:b/>
          <w:sz w:val="22"/>
          <w:szCs w:val="22"/>
        </w:rPr>
        <w:t>СТОИМОСТЬ РАБОТ И ПОРЯДОК РАСЧЕТОВ</w:t>
      </w:r>
      <w:r w:rsidR="0022207A" w:rsidRPr="00DC2F2F">
        <w:rPr>
          <w:rStyle w:val="1"/>
          <w:rFonts w:ascii="Times New Roman" w:hAnsi="Times New Roman" w:cs="Times New Roman"/>
          <w:b/>
          <w:sz w:val="22"/>
          <w:szCs w:val="22"/>
        </w:rPr>
        <w:t>.</w:t>
      </w:r>
    </w:p>
    <w:p w:rsidR="00193197" w:rsidRPr="00DC2F2F" w:rsidRDefault="008B3CE5" w:rsidP="00D04256">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4.1.</w:t>
      </w:r>
      <w:r w:rsidR="00B26137" w:rsidRPr="00DC2F2F">
        <w:rPr>
          <w:rFonts w:ascii="Times New Roman" w:eastAsia="Times New Roman" w:hAnsi="Times New Roman" w:cs="Times New Roman"/>
          <w:color w:val="auto"/>
          <w:sz w:val="22"/>
          <w:szCs w:val="22"/>
        </w:rPr>
        <w:t xml:space="preserve"> </w:t>
      </w:r>
      <w:r w:rsidR="00D04256" w:rsidRPr="00DC2F2F">
        <w:rPr>
          <w:rFonts w:ascii="Times New Roman" w:eastAsia="Arial" w:hAnsi="Times New Roman" w:cs="Times New Roman"/>
          <w:sz w:val="22"/>
          <w:szCs w:val="22"/>
        </w:rPr>
        <w:t>Общая стоимость работ по настоящему Дого</w:t>
      </w:r>
      <w:r w:rsidR="0022207A" w:rsidRPr="00DC2F2F">
        <w:rPr>
          <w:rFonts w:ascii="Times New Roman" w:eastAsia="Arial" w:hAnsi="Times New Roman" w:cs="Times New Roman"/>
          <w:sz w:val="22"/>
          <w:szCs w:val="22"/>
        </w:rPr>
        <w:t xml:space="preserve">вору определена в соответствии </w:t>
      </w:r>
      <w:r w:rsidR="00D04256" w:rsidRPr="00DC2F2F">
        <w:rPr>
          <w:rFonts w:ascii="Times New Roman" w:eastAsia="Arial" w:hAnsi="Times New Roman" w:cs="Times New Roman"/>
          <w:sz w:val="22"/>
          <w:szCs w:val="22"/>
        </w:rPr>
        <w:t>со сметной документацией и составляет ________________________ рублей 00 копеек, с учетом НДС 20% (или НДС не облагается, в связи с применением Подрядчиком упрощенной системы налогообложения).</w:t>
      </w:r>
    </w:p>
    <w:p w:rsidR="001F1D57" w:rsidRPr="00DC2F2F" w:rsidRDefault="00C73D8E" w:rsidP="006E5134">
      <w:pPr>
        <w:pStyle w:val="aff1"/>
        <w:numPr>
          <w:ilvl w:val="1"/>
          <w:numId w:val="1"/>
        </w:numPr>
        <w:shd w:val="clear" w:color="auto" w:fill="FFFFFF"/>
        <w:tabs>
          <w:tab w:val="left" w:pos="0"/>
          <w:tab w:val="left" w:pos="567"/>
        </w:tabs>
        <w:ind w:left="0" w:right="23" w:firstLine="0"/>
        <w:jc w:val="both"/>
        <w:rPr>
          <w:rFonts w:ascii="Times New Roman" w:hAnsi="Times New Roman" w:cs="Times New Roman"/>
          <w:color w:val="auto"/>
          <w:sz w:val="22"/>
          <w:szCs w:val="22"/>
        </w:rPr>
      </w:pPr>
      <w:r w:rsidRPr="00DC2F2F">
        <w:rPr>
          <w:rFonts w:ascii="Times New Roman" w:hAnsi="Times New Roman" w:cs="Times New Roman"/>
          <w:sz w:val="22"/>
          <w:szCs w:val="22"/>
        </w:rPr>
        <w:t>Стоимость работ, указанная в 4.1. изме</w:t>
      </w:r>
      <w:r w:rsidRPr="00DC2F2F">
        <w:rPr>
          <w:rFonts w:ascii="Times New Roman" w:hAnsi="Times New Roman" w:cs="Times New Roman"/>
          <w:sz w:val="22"/>
          <w:szCs w:val="22"/>
        </w:rPr>
        <w:softHyphen/>
        <w:t xml:space="preserve">нению в сторону увеличения не подлежит, </w:t>
      </w:r>
      <w:r w:rsidRPr="00DC2F2F">
        <w:rPr>
          <w:rFonts w:ascii="Times New Roman" w:hAnsi="Times New Roman" w:cs="Times New Roman"/>
          <w:color w:val="auto"/>
          <w:sz w:val="22"/>
          <w:szCs w:val="22"/>
        </w:rPr>
        <w:t>за исключением возникновения необходимости проведения дополнительных работ. При необходимости проведения дополни</w:t>
      </w:r>
      <w:r w:rsidR="001F1D57" w:rsidRPr="00DC2F2F">
        <w:rPr>
          <w:rFonts w:ascii="Times New Roman" w:hAnsi="Times New Roman" w:cs="Times New Roman"/>
          <w:color w:val="auto"/>
          <w:sz w:val="22"/>
          <w:szCs w:val="22"/>
        </w:rPr>
        <w:t>тельных работ, по согласованию С</w:t>
      </w:r>
      <w:r w:rsidRPr="00DC2F2F">
        <w:rPr>
          <w:rFonts w:ascii="Times New Roman" w:hAnsi="Times New Roman" w:cs="Times New Roman"/>
          <w:color w:val="auto"/>
          <w:sz w:val="22"/>
          <w:szCs w:val="22"/>
        </w:rPr>
        <w:t>торон составляется дополнительное соглашение</w:t>
      </w:r>
      <w:r w:rsidR="001F1D57" w:rsidRPr="00DC2F2F">
        <w:rPr>
          <w:rFonts w:ascii="Times New Roman" w:hAnsi="Times New Roman" w:cs="Times New Roman"/>
          <w:color w:val="auto"/>
          <w:sz w:val="22"/>
          <w:szCs w:val="22"/>
        </w:rPr>
        <w:t xml:space="preserve"> к настоящему Д</w:t>
      </w:r>
      <w:r w:rsidRPr="00DC2F2F">
        <w:rPr>
          <w:rFonts w:ascii="Times New Roman" w:hAnsi="Times New Roman" w:cs="Times New Roman"/>
          <w:color w:val="auto"/>
          <w:sz w:val="22"/>
          <w:szCs w:val="22"/>
        </w:rPr>
        <w:t>оговору с приложением дополнительной сметной документации</w:t>
      </w:r>
      <w:r w:rsidR="001F1D57" w:rsidRPr="00DC2F2F">
        <w:rPr>
          <w:rFonts w:ascii="Times New Roman" w:hAnsi="Times New Roman" w:cs="Times New Roman"/>
          <w:color w:val="auto"/>
          <w:sz w:val="22"/>
          <w:szCs w:val="22"/>
        </w:rPr>
        <w:t>, которы</w:t>
      </w:r>
      <w:r w:rsidRPr="00DC2F2F">
        <w:rPr>
          <w:rFonts w:ascii="Times New Roman" w:hAnsi="Times New Roman" w:cs="Times New Roman"/>
          <w:color w:val="auto"/>
          <w:sz w:val="22"/>
          <w:szCs w:val="22"/>
        </w:rPr>
        <w:t>е подписываются у</w:t>
      </w:r>
      <w:r w:rsidR="001F1D57" w:rsidRPr="00DC2F2F">
        <w:rPr>
          <w:rFonts w:ascii="Times New Roman" w:hAnsi="Times New Roman" w:cs="Times New Roman"/>
          <w:color w:val="auto"/>
          <w:sz w:val="22"/>
          <w:szCs w:val="22"/>
        </w:rPr>
        <w:t>полномоченными представителями С</w:t>
      </w:r>
      <w:r w:rsidRPr="00DC2F2F">
        <w:rPr>
          <w:rFonts w:ascii="Times New Roman" w:hAnsi="Times New Roman" w:cs="Times New Roman"/>
          <w:color w:val="auto"/>
          <w:sz w:val="22"/>
          <w:szCs w:val="22"/>
        </w:rPr>
        <w:t>торон и являются неотъемлем</w:t>
      </w:r>
      <w:r w:rsidR="001F1D57" w:rsidRPr="00DC2F2F">
        <w:rPr>
          <w:rFonts w:ascii="Times New Roman" w:hAnsi="Times New Roman" w:cs="Times New Roman"/>
          <w:color w:val="auto"/>
          <w:sz w:val="22"/>
          <w:szCs w:val="22"/>
        </w:rPr>
        <w:t>ой частью настоящего Д</w:t>
      </w:r>
      <w:r w:rsidRPr="00DC2F2F">
        <w:rPr>
          <w:rFonts w:ascii="Times New Roman" w:hAnsi="Times New Roman" w:cs="Times New Roman"/>
          <w:color w:val="auto"/>
          <w:sz w:val="22"/>
          <w:szCs w:val="22"/>
        </w:rPr>
        <w:t xml:space="preserve">оговора. </w:t>
      </w:r>
    </w:p>
    <w:p w:rsidR="00CA1153" w:rsidRPr="00DC2F2F" w:rsidRDefault="001F1D57" w:rsidP="00CA1153">
      <w:pPr>
        <w:pStyle w:val="aff1"/>
        <w:shd w:val="clear" w:color="auto" w:fill="FFFFFF"/>
        <w:tabs>
          <w:tab w:val="left" w:pos="0"/>
          <w:tab w:val="left" w:pos="567"/>
        </w:tabs>
        <w:ind w:left="0" w:right="23"/>
        <w:jc w:val="both"/>
        <w:rPr>
          <w:rFonts w:ascii="Times New Roman" w:hAnsi="Times New Roman" w:cs="Times New Roman"/>
          <w:color w:val="auto"/>
          <w:sz w:val="22"/>
          <w:szCs w:val="22"/>
        </w:rPr>
      </w:pPr>
      <w:r w:rsidRPr="00DC2F2F">
        <w:rPr>
          <w:rFonts w:ascii="Times New Roman" w:hAnsi="Times New Roman" w:cs="Times New Roman"/>
          <w:color w:val="auto"/>
          <w:sz w:val="22"/>
          <w:szCs w:val="22"/>
        </w:rPr>
        <w:t xml:space="preserve">        </w:t>
      </w:r>
      <w:r w:rsidR="00C73D8E" w:rsidRPr="00DC2F2F">
        <w:rPr>
          <w:rFonts w:ascii="Times New Roman" w:hAnsi="Times New Roman" w:cs="Times New Roman"/>
          <w:color w:val="auto"/>
          <w:sz w:val="22"/>
          <w:szCs w:val="22"/>
        </w:rPr>
        <w:t>Окончательно стоимость работ определяется объемом фактически выполненных работ, согласно Акту сдачи-приемки вы</w:t>
      </w:r>
      <w:r w:rsidRPr="00DC2F2F">
        <w:rPr>
          <w:rFonts w:ascii="Times New Roman" w:hAnsi="Times New Roman" w:cs="Times New Roman"/>
          <w:color w:val="auto"/>
          <w:sz w:val="22"/>
          <w:szCs w:val="22"/>
        </w:rPr>
        <w:t>полненных работ, составляемому С</w:t>
      </w:r>
      <w:r w:rsidR="00C73D8E" w:rsidRPr="00DC2F2F">
        <w:rPr>
          <w:rFonts w:ascii="Times New Roman" w:hAnsi="Times New Roman" w:cs="Times New Roman"/>
          <w:color w:val="auto"/>
          <w:sz w:val="22"/>
          <w:szCs w:val="22"/>
        </w:rPr>
        <w:t>торонами расширенно с указанием всего п</w:t>
      </w:r>
      <w:r w:rsidR="00CA1153" w:rsidRPr="00DC2F2F">
        <w:rPr>
          <w:rFonts w:ascii="Times New Roman" w:hAnsi="Times New Roman" w:cs="Times New Roman"/>
          <w:color w:val="auto"/>
          <w:sz w:val="22"/>
          <w:szCs w:val="22"/>
        </w:rPr>
        <w:t>еречня выполненных работ.</w:t>
      </w:r>
    </w:p>
    <w:p w:rsidR="00CA1153" w:rsidRPr="00DC2F2F" w:rsidRDefault="00CA1153" w:rsidP="00CA1153">
      <w:pPr>
        <w:pStyle w:val="aff1"/>
        <w:shd w:val="clear" w:color="auto" w:fill="FFFFFF"/>
        <w:tabs>
          <w:tab w:val="left" w:pos="0"/>
          <w:tab w:val="left" w:pos="567"/>
        </w:tabs>
        <w:ind w:left="0" w:right="23"/>
        <w:jc w:val="both"/>
        <w:rPr>
          <w:rFonts w:ascii="Times New Roman" w:hAnsi="Times New Roman" w:cs="Times New Roman"/>
          <w:color w:val="auto"/>
          <w:sz w:val="22"/>
          <w:szCs w:val="22"/>
        </w:rPr>
      </w:pPr>
      <w:r w:rsidRPr="00DC2F2F">
        <w:rPr>
          <w:rFonts w:ascii="Times New Roman" w:hAnsi="Times New Roman" w:cs="Times New Roman"/>
          <w:color w:val="auto"/>
          <w:sz w:val="22"/>
          <w:szCs w:val="22"/>
        </w:rPr>
        <w:t xml:space="preserve">4.3. </w:t>
      </w:r>
      <w:r w:rsidRPr="00DC2F2F">
        <w:rPr>
          <w:rFonts w:ascii="Times New Roman" w:hAnsi="Times New Roman" w:cs="Times New Roman"/>
          <w:sz w:val="22"/>
          <w:szCs w:val="22"/>
        </w:rPr>
        <w:t>Расчет по настоящему до</w:t>
      </w:r>
      <w:r w:rsidR="0022207A" w:rsidRPr="00DC2F2F">
        <w:rPr>
          <w:rFonts w:ascii="Times New Roman" w:hAnsi="Times New Roman" w:cs="Times New Roman"/>
          <w:sz w:val="22"/>
          <w:szCs w:val="22"/>
        </w:rPr>
        <w:t>говору производится в течение </w:t>
      </w:r>
      <w:r w:rsidR="007B1533" w:rsidRPr="00DC2F2F">
        <w:rPr>
          <w:rFonts w:ascii="Times New Roman" w:hAnsi="Times New Roman" w:cs="Times New Roman"/>
          <w:sz w:val="22"/>
          <w:szCs w:val="22"/>
        </w:rPr>
        <w:t>9</w:t>
      </w:r>
      <w:r w:rsidRPr="00DC2F2F">
        <w:rPr>
          <w:rFonts w:ascii="Times New Roman" w:hAnsi="Times New Roman" w:cs="Times New Roman"/>
          <w:sz w:val="22"/>
          <w:szCs w:val="22"/>
        </w:rPr>
        <w:t>0 (</w:t>
      </w:r>
      <w:r w:rsidR="007B1533" w:rsidRPr="00DC2F2F">
        <w:rPr>
          <w:rFonts w:ascii="Times New Roman" w:hAnsi="Times New Roman" w:cs="Times New Roman"/>
          <w:sz w:val="22"/>
          <w:szCs w:val="22"/>
        </w:rPr>
        <w:t>девяносто</w:t>
      </w:r>
      <w:r w:rsidRPr="00DC2F2F">
        <w:rPr>
          <w:rFonts w:ascii="Times New Roman" w:hAnsi="Times New Roman" w:cs="Times New Roman"/>
          <w:sz w:val="22"/>
          <w:szCs w:val="22"/>
        </w:rPr>
        <w:t xml:space="preserve">) календарных дней от даты подписания Сторонами </w:t>
      </w:r>
      <w:r w:rsidR="0022207A" w:rsidRPr="00DC2F2F">
        <w:rPr>
          <w:rFonts w:ascii="Times New Roman" w:hAnsi="Times New Roman" w:cs="Times New Roman"/>
          <w:sz w:val="22"/>
          <w:szCs w:val="22"/>
        </w:rPr>
        <w:t xml:space="preserve">без замечаний </w:t>
      </w:r>
      <w:r w:rsidRPr="00DC2F2F">
        <w:rPr>
          <w:rStyle w:val="1"/>
          <w:rFonts w:ascii="Times New Roman" w:hAnsi="Times New Roman" w:cs="Times New Roman"/>
          <w:sz w:val="22"/>
          <w:szCs w:val="22"/>
        </w:rPr>
        <w:t>Акта сдачи-приемки, на основании предоставле</w:t>
      </w:r>
      <w:r w:rsidR="00AC1702" w:rsidRPr="00DC2F2F">
        <w:rPr>
          <w:rStyle w:val="1"/>
          <w:rFonts w:ascii="Times New Roman" w:hAnsi="Times New Roman" w:cs="Times New Roman"/>
          <w:sz w:val="22"/>
          <w:szCs w:val="22"/>
        </w:rPr>
        <w:t>нного Подрядчиком счета-фактуры.</w:t>
      </w:r>
    </w:p>
    <w:p w:rsidR="0022207A" w:rsidRPr="00DC2F2F" w:rsidRDefault="00C73D8E" w:rsidP="0022207A">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4.4. </w:t>
      </w:r>
      <w:r w:rsidR="0022207A" w:rsidRPr="00DC2F2F">
        <w:rPr>
          <w:rStyle w:val="1"/>
          <w:rFonts w:ascii="Times New Roman" w:hAnsi="Times New Roman" w:cs="Times New Roman"/>
          <w:sz w:val="22"/>
          <w:szCs w:val="22"/>
        </w:rPr>
        <w:t>Обязанность Заказчика по оплате выполненных работ считается исполненной с момента списания денежных средств с расчетного счета Заказчика.</w:t>
      </w:r>
    </w:p>
    <w:p w:rsidR="00CC4463" w:rsidRPr="00DC2F2F" w:rsidRDefault="0022207A" w:rsidP="0022207A">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4.5. Зачет встречных однородных требований по настоящему Договору (в порядке статьи 410 ГК РФ), не признанных другой Стороной, в одностороннем порядке не допускается. Возможен зачет встречных однородных требований по настоящему Договору, признанных другой Стороной, только по взаимному согласию Сторон.</w:t>
      </w:r>
    </w:p>
    <w:p w:rsidR="0022207A" w:rsidRPr="00DC2F2F" w:rsidRDefault="0022207A" w:rsidP="0022207A">
      <w:pPr>
        <w:widowControl/>
        <w:suppressAutoHyphens/>
        <w:jc w:val="both"/>
        <w:rPr>
          <w:rStyle w:val="1"/>
          <w:rFonts w:ascii="Times New Roman" w:hAnsi="Times New Roman" w:cs="Times New Roman"/>
          <w:sz w:val="22"/>
          <w:szCs w:val="22"/>
        </w:rPr>
      </w:pPr>
    </w:p>
    <w:p w:rsidR="000F2825" w:rsidRPr="00DC2F2F" w:rsidRDefault="00C73D8E" w:rsidP="00AD7D9E">
      <w:pPr>
        <w:widowControl/>
        <w:suppressAutoHyphens/>
        <w:jc w:val="center"/>
        <w:rPr>
          <w:rStyle w:val="1"/>
          <w:rFonts w:ascii="Times New Roman" w:hAnsi="Times New Roman" w:cs="Times New Roman"/>
          <w:b/>
          <w:sz w:val="22"/>
          <w:szCs w:val="22"/>
        </w:rPr>
      </w:pPr>
      <w:r w:rsidRPr="00DC2F2F">
        <w:rPr>
          <w:rStyle w:val="1"/>
          <w:rFonts w:ascii="Times New Roman" w:hAnsi="Times New Roman" w:cs="Times New Roman"/>
          <w:b/>
          <w:sz w:val="22"/>
          <w:szCs w:val="22"/>
        </w:rPr>
        <w:t>5</w:t>
      </w:r>
      <w:r w:rsidR="009D03B0" w:rsidRPr="00DC2F2F">
        <w:rPr>
          <w:rStyle w:val="1"/>
          <w:rFonts w:ascii="Times New Roman" w:hAnsi="Times New Roman" w:cs="Times New Roman"/>
          <w:b/>
          <w:sz w:val="22"/>
          <w:szCs w:val="22"/>
        </w:rPr>
        <w:t xml:space="preserve">. </w:t>
      </w:r>
      <w:r w:rsidR="001D2C94" w:rsidRPr="00DC2F2F">
        <w:rPr>
          <w:rStyle w:val="1"/>
          <w:rFonts w:ascii="Times New Roman" w:hAnsi="Times New Roman" w:cs="Times New Roman"/>
          <w:b/>
          <w:sz w:val="22"/>
          <w:szCs w:val="22"/>
        </w:rPr>
        <w:t>ПОРЯДОК ПРОВЕДЕНИЯ, СДАЧИ И ПРИЕМКИ РАБОТ</w:t>
      </w:r>
      <w:r w:rsidR="0022207A" w:rsidRPr="00DC2F2F">
        <w:rPr>
          <w:rStyle w:val="1"/>
          <w:rFonts w:ascii="Times New Roman" w:hAnsi="Times New Roman" w:cs="Times New Roman"/>
          <w:b/>
          <w:sz w:val="22"/>
          <w:szCs w:val="22"/>
        </w:rPr>
        <w:t>.</w:t>
      </w:r>
    </w:p>
    <w:p w:rsidR="00413611" w:rsidRPr="00DC2F2F" w:rsidRDefault="00B13677"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5.1. </w:t>
      </w:r>
      <w:r w:rsidR="00413611" w:rsidRPr="00DC2F2F">
        <w:rPr>
          <w:rStyle w:val="1"/>
          <w:rFonts w:ascii="Times New Roman" w:hAnsi="Times New Roman" w:cs="Times New Roman"/>
          <w:sz w:val="22"/>
          <w:szCs w:val="22"/>
        </w:rPr>
        <w:t>Подрядчик в течени</w:t>
      </w:r>
      <w:r w:rsidR="005D07DD" w:rsidRPr="00DC2F2F">
        <w:rPr>
          <w:rStyle w:val="1"/>
          <w:rFonts w:ascii="Times New Roman" w:hAnsi="Times New Roman" w:cs="Times New Roman"/>
          <w:sz w:val="22"/>
          <w:szCs w:val="22"/>
        </w:rPr>
        <w:t>е</w:t>
      </w:r>
      <w:r w:rsidR="00413611" w:rsidRPr="00DC2F2F">
        <w:rPr>
          <w:rStyle w:val="1"/>
          <w:rFonts w:ascii="Times New Roman" w:hAnsi="Times New Roman" w:cs="Times New Roman"/>
          <w:sz w:val="22"/>
          <w:szCs w:val="22"/>
        </w:rPr>
        <w:t xml:space="preserve"> __(___) </w:t>
      </w:r>
      <w:r w:rsidR="005D07DD" w:rsidRPr="00DC2F2F">
        <w:rPr>
          <w:rStyle w:val="1"/>
          <w:rFonts w:ascii="Times New Roman" w:hAnsi="Times New Roman" w:cs="Times New Roman"/>
          <w:sz w:val="22"/>
          <w:szCs w:val="22"/>
        </w:rPr>
        <w:t xml:space="preserve">календарных дней от даты заключения настоящего Договора запрашивает у Заказчика исходные данные необходимые для составления </w:t>
      </w:r>
      <w:r w:rsidR="00947ADE" w:rsidRPr="00DC2F2F">
        <w:rPr>
          <w:rStyle w:val="1"/>
          <w:rFonts w:ascii="Times New Roman" w:hAnsi="Times New Roman" w:cs="Times New Roman"/>
          <w:sz w:val="22"/>
          <w:szCs w:val="22"/>
        </w:rPr>
        <w:t>проектной</w:t>
      </w:r>
      <w:r w:rsidR="005D07DD" w:rsidRPr="00DC2F2F">
        <w:rPr>
          <w:rStyle w:val="1"/>
          <w:rFonts w:ascii="Times New Roman" w:hAnsi="Times New Roman" w:cs="Times New Roman"/>
          <w:sz w:val="22"/>
          <w:szCs w:val="22"/>
        </w:rPr>
        <w:t xml:space="preserve"> документации, путем направления в адрес Заказчика списка</w:t>
      </w:r>
      <w:r w:rsidR="00052D9C">
        <w:rPr>
          <w:rStyle w:val="1"/>
          <w:rFonts w:ascii="Times New Roman" w:hAnsi="Times New Roman" w:cs="Times New Roman"/>
          <w:sz w:val="22"/>
          <w:szCs w:val="22"/>
        </w:rPr>
        <w:t xml:space="preserve"> </w:t>
      </w:r>
      <w:r w:rsidR="003A6DDD" w:rsidRPr="00DC2F2F">
        <w:rPr>
          <w:rStyle w:val="1"/>
          <w:rFonts w:ascii="Times New Roman" w:hAnsi="Times New Roman" w:cs="Times New Roman"/>
          <w:sz w:val="22"/>
          <w:szCs w:val="22"/>
        </w:rPr>
        <w:t>п</w:t>
      </w:r>
      <w:r w:rsidR="007C0D65" w:rsidRPr="00DC2F2F">
        <w:rPr>
          <w:rStyle w:val="1"/>
          <w:rFonts w:ascii="Times New Roman" w:hAnsi="Times New Roman" w:cs="Times New Roman"/>
          <w:sz w:val="22"/>
          <w:szCs w:val="22"/>
        </w:rPr>
        <w:t xml:space="preserve">о </w:t>
      </w:r>
      <w:proofErr w:type="gramStart"/>
      <w:r w:rsidR="007C0D65" w:rsidRPr="00DC2F2F">
        <w:rPr>
          <w:rStyle w:val="1"/>
          <w:rFonts w:ascii="Times New Roman" w:hAnsi="Times New Roman" w:cs="Times New Roman"/>
          <w:sz w:val="22"/>
          <w:szCs w:val="22"/>
        </w:rPr>
        <w:t>электронной почте</w:t>
      </w:r>
      <w:proofErr w:type="gramEnd"/>
      <w:r w:rsidR="007C0D65" w:rsidRPr="00DC2F2F">
        <w:rPr>
          <w:rStyle w:val="1"/>
          <w:rFonts w:ascii="Times New Roman" w:hAnsi="Times New Roman" w:cs="Times New Roman"/>
          <w:sz w:val="22"/>
          <w:szCs w:val="22"/>
        </w:rPr>
        <w:t xml:space="preserve"> указанной в</w:t>
      </w:r>
      <w:r w:rsidR="003A6DDD" w:rsidRPr="00DC2F2F">
        <w:rPr>
          <w:rStyle w:val="1"/>
          <w:rFonts w:ascii="Times New Roman" w:hAnsi="Times New Roman" w:cs="Times New Roman"/>
          <w:sz w:val="22"/>
          <w:szCs w:val="22"/>
        </w:rPr>
        <w:t xml:space="preserve"> настояще</w:t>
      </w:r>
      <w:r w:rsidR="007C0D65" w:rsidRPr="00DC2F2F">
        <w:rPr>
          <w:rStyle w:val="1"/>
          <w:rFonts w:ascii="Times New Roman" w:hAnsi="Times New Roman" w:cs="Times New Roman"/>
          <w:sz w:val="22"/>
          <w:szCs w:val="22"/>
        </w:rPr>
        <w:t>м</w:t>
      </w:r>
      <w:r w:rsidR="003A6DDD" w:rsidRPr="00DC2F2F">
        <w:rPr>
          <w:rStyle w:val="1"/>
          <w:rFonts w:ascii="Times New Roman" w:hAnsi="Times New Roman" w:cs="Times New Roman"/>
          <w:sz w:val="22"/>
          <w:szCs w:val="22"/>
        </w:rPr>
        <w:t xml:space="preserve"> Договор</w:t>
      </w:r>
      <w:r w:rsidR="007C0D65" w:rsidRPr="00DC2F2F">
        <w:rPr>
          <w:rStyle w:val="1"/>
          <w:rFonts w:ascii="Times New Roman" w:hAnsi="Times New Roman" w:cs="Times New Roman"/>
          <w:sz w:val="22"/>
          <w:szCs w:val="22"/>
        </w:rPr>
        <w:t>е</w:t>
      </w:r>
      <w:r w:rsidR="005D07DD" w:rsidRPr="00DC2F2F">
        <w:rPr>
          <w:rStyle w:val="1"/>
          <w:rFonts w:ascii="Times New Roman" w:hAnsi="Times New Roman" w:cs="Times New Roman"/>
          <w:sz w:val="22"/>
          <w:szCs w:val="22"/>
        </w:rPr>
        <w:t xml:space="preserve">. </w:t>
      </w:r>
    </w:p>
    <w:p w:rsidR="00B13677" w:rsidRPr="00DC2F2F" w:rsidRDefault="005D07DD"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5.2. </w:t>
      </w:r>
      <w:r w:rsidR="00B13677" w:rsidRPr="00DC2F2F">
        <w:rPr>
          <w:rStyle w:val="1"/>
          <w:rFonts w:ascii="Times New Roman" w:hAnsi="Times New Roman" w:cs="Times New Roman"/>
          <w:sz w:val="22"/>
          <w:szCs w:val="22"/>
        </w:rPr>
        <w:t xml:space="preserve">Заказчик в течение </w:t>
      </w:r>
      <w:r w:rsidRPr="00DC2F2F">
        <w:rPr>
          <w:rStyle w:val="1"/>
          <w:rFonts w:ascii="Times New Roman" w:hAnsi="Times New Roman" w:cs="Times New Roman"/>
          <w:sz w:val="22"/>
          <w:szCs w:val="22"/>
        </w:rPr>
        <w:t>____</w:t>
      </w:r>
      <w:r w:rsidR="00B13677" w:rsidRPr="00DC2F2F">
        <w:rPr>
          <w:rStyle w:val="1"/>
          <w:rFonts w:ascii="Times New Roman" w:hAnsi="Times New Roman" w:cs="Times New Roman"/>
          <w:sz w:val="22"/>
          <w:szCs w:val="22"/>
        </w:rPr>
        <w:t xml:space="preserve"> (</w:t>
      </w:r>
      <w:r w:rsidRPr="00DC2F2F">
        <w:rPr>
          <w:rStyle w:val="1"/>
          <w:rFonts w:ascii="Times New Roman" w:hAnsi="Times New Roman" w:cs="Times New Roman"/>
          <w:sz w:val="22"/>
          <w:szCs w:val="22"/>
        </w:rPr>
        <w:t>___</w:t>
      </w:r>
      <w:r w:rsidR="00B13677" w:rsidRPr="00DC2F2F">
        <w:rPr>
          <w:rStyle w:val="1"/>
          <w:rFonts w:ascii="Times New Roman" w:hAnsi="Times New Roman" w:cs="Times New Roman"/>
          <w:sz w:val="22"/>
          <w:szCs w:val="22"/>
        </w:rPr>
        <w:t>) календарных дней</w:t>
      </w:r>
      <w:r w:rsidR="001F1D57" w:rsidRPr="00DC2F2F">
        <w:rPr>
          <w:rStyle w:val="1"/>
          <w:rFonts w:ascii="Times New Roman" w:hAnsi="Times New Roman" w:cs="Times New Roman"/>
          <w:sz w:val="22"/>
          <w:szCs w:val="22"/>
        </w:rPr>
        <w:t xml:space="preserve"> </w:t>
      </w:r>
      <w:r w:rsidRPr="00DC2F2F">
        <w:rPr>
          <w:rStyle w:val="1"/>
          <w:rFonts w:ascii="Times New Roman" w:hAnsi="Times New Roman" w:cs="Times New Roman"/>
          <w:sz w:val="22"/>
          <w:szCs w:val="22"/>
        </w:rPr>
        <w:t xml:space="preserve">с момента получения списка от Подрядчика передает по акту </w:t>
      </w:r>
      <w:r w:rsidR="00164D2F" w:rsidRPr="00DC2F2F">
        <w:rPr>
          <w:rStyle w:val="1"/>
          <w:rFonts w:ascii="Times New Roman" w:hAnsi="Times New Roman" w:cs="Times New Roman"/>
          <w:sz w:val="22"/>
          <w:szCs w:val="22"/>
        </w:rPr>
        <w:t>сдачи-приемки</w:t>
      </w:r>
      <w:r w:rsidR="0030733C" w:rsidRPr="00DC2F2F">
        <w:rPr>
          <w:rStyle w:val="1"/>
          <w:rFonts w:ascii="Times New Roman" w:hAnsi="Times New Roman" w:cs="Times New Roman"/>
          <w:sz w:val="22"/>
          <w:szCs w:val="22"/>
        </w:rPr>
        <w:t xml:space="preserve"> по форме Приложения №2</w:t>
      </w:r>
      <w:r w:rsidRPr="00DC2F2F">
        <w:rPr>
          <w:rStyle w:val="1"/>
          <w:rFonts w:ascii="Times New Roman" w:hAnsi="Times New Roman" w:cs="Times New Roman"/>
          <w:sz w:val="22"/>
          <w:szCs w:val="22"/>
        </w:rPr>
        <w:t xml:space="preserve"> Подрядчику исходные данные необходимые для составления </w:t>
      </w:r>
      <w:r w:rsidR="005D3F40" w:rsidRPr="00DC2F2F">
        <w:rPr>
          <w:rStyle w:val="1"/>
          <w:rFonts w:ascii="Times New Roman" w:hAnsi="Times New Roman" w:cs="Times New Roman"/>
          <w:sz w:val="22"/>
          <w:szCs w:val="22"/>
        </w:rPr>
        <w:t>проектной</w:t>
      </w:r>
      <w:r w:rsidRPr="00DC2F2F">
        <w:rPr>
          <w:rStyle w:val="1"/>
          <w:rFonts w:ascii="Times New Roman" w:hAnsi="Times New Roman" w:cs="Times New Roman"/>
          <w:sz w:val="22"/>
          <w:szCs w:val="22"/>
        </w:rPr>
        <w:t xml:space="preserve"> документации. </w:t>
      </w:r>
    </w:p>
    <w:p w:rsidR="005D07DD" w:rsidRPr="00DC2F2F" w:rsidRDefault="00B13677" w:rsidP="00975D3B">
      <w:pPr>
        <w:widowControl/>
        <w:suppressAutoHyphens/>
        <w:jc w:val="both"/>
        <w:rPr>
          <w:rStyle w:val="1"/>
          <w:rFonts w:ascii="Times New Roman" w:hAnsi="Times New Roman" w:cs="Times New Roman"/>
          <w:b/>
          <w:sz w:val="22"/>
          <w:szCs w:val="22"/>
        </w:rPr>
      </w:pPr>
      <w:r w:rsidRPr="00DC2F2F">
        <w:rPr>
          <w:rStyle w:val="1"/>
          <w:rFonts w:ascii="Times New Roman" w:hAnsi="Times New Roman" w:cs="Times New Roman"/>
          <w:sz w:val="22"/>
          <w:szCs w:val="22"/>
        </w:rPr>
        <w:t>5.</w:t>
      </w:r>
      <w:r w:rsidR="005D07DD" w:rsidRPr="00DC2F2F">
        <w:rPr>
          <w:rStyle w:val="1"/>
          <w:rFonts w:ascii="Times New Roman" w:hAnsi="Times New Roman" w:cs="Times New Roman"/>
          <w:sz w:val="22"/>
          <w:szCs w:val="22"/>
        </w:rPr>
        <w:t>3</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 xml:space="preserve">Подрядчик выполняет работы в сроки, предусмотренные п. </w:t>
      </w:r>
      <w:r w:rsidRPr="00DC2F2F">
        <w:rPr>
          <w:rStyle w:val="1"/>
          <w:rFonts w:ascii="Times New Roman" w:hAnsi="Times New Roman" w:cs="Times New Roman"/>
          <w:sz w:val="22"/>
          <w:szCs w:val="22"/>
        </w:rPr>
        <w:t>2.1.</w:t>
      </w:r>
      <w:r w:rsidR="009D03B0" w:rsidRPr="00DC2F2F">
        <w:rPr>
          <w:rStyle w:val="1"/>
          <w:rFonts w:ascii="Times New Roman" w:hAnsi="Times New Roman" w:cs="Times New Roman"/>
          <w:sz w:val="22"/>
          <w:szCs w:val="22"/>
        </w:rPr>
        <w:t xml:space="preserve"> настоящего </w:t>
      </w:r>
      <w:r w:rsidR="001F1D57" w:rsidRPr="00DC2F2F">
        <w:rPr>
          <w:rStyle w:val="1"/>
          <w:rFonts w:ascii="Times New Roman" w:hAnsi="Times New Roman" w:cs="Times New Roman"/>
          <w:sz w:val="22"/>
          <w:szCs w:val="22"/>
        </w:rPr>
        <w:t>Д</w:t>
      </w:r>
      <w:r w:rsidR="009D03B0" w:rsidRPr="00DC2F2F">
        <w:rPr>
          <w:rStyle w:val="1"/>
          <w:rFonts w:ascii="Times New Roman" w:hAnsi="Times New Roman" w:cs="Times New Roman"/>
          <w:sz w:val="22"/>
          <w:szCs w:val="22"/>
        </w:rPr>
        <w:t>оговора</w:t>
      </w:r>
      <w:r w:rsidR="005D07DD"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w:t>
      </w:r>
    </w:p>
    <w:p w:rsidR="000F2825" w:rsidRPr="00DC2F2F" w:rsidRDefault="00047B82" w:rsidP="00975D3B">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w:t>
      </w:r>
      <w:r w:rsidR="00F75A1D" w:rsidRPr="00DC2F2F">
        <w:rPr>
          <w:rStyle w:val="1"/>
          <w:rFonts w:ascii="Times New Roman" w:hAnsi="Times New Roman" w:cs="Times New Roman"/>
          <w:sz w:val="22"/>
          <w:szCs w:val="22"/>
        </w:rPr>
        <w:t>4</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При завершении работ</w:t>
      </w:r>
      <w:r w:rsidR="00947ADE" w:rsidRPr="00DC2F2F">
        <w:rPr>
          <w:rStyle w:val="1"/>
          <w:rFonts w:ascii="Times New Roman" w:hAnsi="Times New Roman" w:cs="Times New Roman"/>
          <w:sz w:val="22"/>
          <w:szCs w:val="22"/>
        </w:rPr>
        <w:t>, при условии согласованной проекторной документации</w:t>
      </w:r>
      <w:r w:rsidR="00947ADE" w:rsidRPr="00DC2F2F">
        <w:rPr>
          <w:sz w:val="22"/>
          <w:szCs w:val="22"/>
        </w:rPr>
        <w:t xml:space="preserve"> </w:t>
      </w:r>
      <w:r w:rsidR="00947ADE" w:rsidRPr="00DC2F2F">
        <w:rPr>
          <w:rStyle w:val="1"/>
          <w:rFonts w:ascii="Times New Roman" w:hAnsi="Times New Roman" w:cs="Times New Roman"/>
          <w:sz w:val="22"/>
          <w:szCs w:val="22"/>
        </w:rPr>
        <w:t>в Департаменте по недропользованию по Центрально-Сиб</w:t>
      </w:r>
      <w:r w:rsidR="00052D9C">
        <w:rPr>
          <w:rStyle w:val="1"/>
          <w:rFonts w:ascii="Times New Roman" w:hAnsi="Times New Roman" w:cs="Times New Roman"/>
          <w:sz w:val="22"/>
          <w:szCs w:val="22"/>
        </w:rPr>
        <w:t>ирскому округу (</w:t>
      </w:r>
      <w:proofErr w:type="spellStart"/>
      <w:r w:rsidR="00052D9C">
        <w:rPr>
          <w:rStyle w:val="1"/>
          <w:rFonts w:ascii="Times New Roman" w:hAnsi="Times New Roman" w:cs="Times New Roman"/>
          <w:sz w:val="22"/>
          <w:szCs w:val="22"/>
        </w:rPr>
        <w:t>Центрсибнедра</w:t>
      </w:r>
      <w:proofErr w:type="spellEnd"/>
      <w:r w:rsidR="00052D9C">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Подрядчик представляет Заказчику </w:t>
      </w:r>
      <w:r w:rsidRPr="00DC2F2F">
        <w:rPr>
          <w:rStyle w:val="1"/>
          <w:rFonts w:ascii="Times New Roman" w:hAnsi="Times New Roman" w:cs="Times New Roman"/>
          <w:sz w:val="22"/>
          <w:szCs w:val="22"/>
        </w:rPr>
        <w:t xml:space="preserve">по акту приема-передачи </w:t>
      </w:r>
      <w:r w:rsidR="009D03B0" w:rsidRPr="00DC2F2F">
        <w:rPr>
          <w:rStyle w:val="1"/>
          <w:rFonts w:ascii="Times New Roman" w:hAnsi="Times New Roman" w:cs="Times New Roman"/>
          <w:sz w:val="22"/>
          <w:szCs w:val="22"/>
        </w:rPr>
        <w:t xml:space="preserve">результат работ, </w:t>
      </w:r>
      <w:r w:rsidRPr="00DC2F2F">
        <w:rPr>
          <w:rStyle w:val="1"/>
          <w:rFonts w:ascii="Times New Roman" w:hAnsi="Times New Roman" w:cs="Times New Roman"/>
          <w:sz w:val="22"/>
          <w:szCs w:val="22"/>
        </w:rPr>
        <w:t xml:space="preserve">Акт </w:t>
      </w:r>
      <w:r w:rsidR="009D03B0" w:rsidRPr="00DC2F2F">
        <w:rPr>
          <w:rStyle w:val="1"/>
          <w:rFonts w:ascii="Times New Roman" w:hAnsi="Times New Roman" w:cs="Times New Roman"/>
          <w:sz w:val="22"/>
          <w:szCs w:val="22"/>
        </w:rPr>
        <w:t>сдачи-приемки выполненных</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работ, счет-фактуру.</w:t>
      </w:r>
      <w:r w:rsidR="005D59CC" w:rsidRPr="00DC2F2F">
        <w:rPr>
          <w:rStyle w:val="1"/>
          <w:rFonts w:ascii="Times New Roman" w:hAnsi="Times New Roman" w:cs="Times New Roman"/>
          <w:sz w:val="22"/>
          <w:szCs w:val="22"/>
        </w:rPr>
        <w:t xml:space="preserve"> Указанные документы должны быть представлены Заказчику не позднее 5 (пятого) числа месяца, следующего за месяцем оказания услуг и датированы последним числом месяца, в котором оказание услуг было завершено. </w:t>
      </w:r>
    </w:p>
    <w:p w:rsidR="00692560" w:rsidRPr="00DC2F2F" w:rsidRDefault="00047B82" w:rsidP="00692560">
      <w:pPr>
        <w:tabs>
          <w:tab w:val="left" w:pos="709"/>
        </w:tabs>
        <w:jc w:val="both"/>
        <w:rPr>
          <w:rFonts w:ascii="Times New Roman" w:hAnsi="Times New Roman" w:cs="Times New Roman"/>
          <w:spacing w:val="7"/>
          <w:sz w:val="22"/>
          <w:szCs w:val="22"/>
        </w:rPr>
      </w:pPr>
      <w:r w:rsidRPr="00DC2F2F">
        <w:rPr>
          <w:rStyle w:val="1"/>
          <w:rFonts w:ascii="Times New Roman" w:hAnsi="Times New Roman" w:cs="Times New Roman"/>
          <w:sz w:val="22"/>
          <w:szCs w:val="22"/>
        </w:rPr>
        <w:t>5.</w:t>
      </w:r>
      <w:r w:rsidR="00F75A1D" w:rsidRPr="00DC2F2F">
        <w:rPr>
          <w:rStyle w:val="1"/>
          <w:rFonts w:ascii="Times New Roman" w:hAnsi="Times New Roman" w:cs="Times New Roman"/>
          <w:sz w:val="22"/>
          <w:szCs w:val="22"/>
        </w:rPr>
        <w:t>5</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Заказчик в течение 10 (десяти) рабочих дней с момента получения результата работ</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 xml:space="preserve">и </w:t>
      </w:r>
      <w:r w:rsidRPr="00DC2F2F">
        <w:rPr>
          <w:rStyle w:val="1"/>
          <w:rFonts w:ascii="Times New Roman" w:hAnsi="Times New Roman" w:cs="Times New Roman"/>
          <w:sz w:val="22"/>
          <w:szCs w:val="22"/>
        </w:rPr>
        <w:t xml:space="preserve">Акта </w:t>
      </w:r>
      <w:r w:rsidR="009D03B0" w:rsidRPr="00DC2F2F">
        <w:rPr>
          <w:rStyle w:val="1"/>
          <w:rFonts w:ascii="Times New Roman" w:hAnsi="Times New Roman" w:cs="Times New Roman"/>
          <w:sz w:val="22"/>
          <w:szCs w:val="22"/>
        </w:rPr>
        <w:t xml:space="preserve">сдачи-приемки выполненных работ </w:t>
      </w:r>
      <w:r w:rsidR="005D3F40" w:rsidRPr="00DC2F2F">
        <w:rPr>
          <w:rStyle w:val="1"/>
          <w:rFonts w:ascii="Times New Roman" w:hAnsi="Times New Roman" w:cs="Times New Roman"/>
          <w:sz w:val="22"/>
          <w:szCs w:val="22"/>
        </w:rPr>
        <w:t>подписывает и направляет</w:t>
      </w:r>
      <w:r w:rsidR="009D03B0" w:rsidRPr="00DC2F2F">
        <w:rPr>
          <w:rStyle w:val="1"/>
          <w:rFonts w:ascii="Times New Roman" w:hAnsi="Times New Roman" w:cs="Times New Roman"/>
          <w:sz w:val="22"/>
          <w:szCs w:val="22"/>
        </w:rPr>
        <w:t xml:space="preserve"> Подрядчику </w:t>
      </w:r>
      <w:r w:rsidRPr="00DC2F2F">
        <w:rPr>
          <w:rStyle w:val="1"/>
          <w:rFonts w:ascii="Times New Roman" w:hAnsi="Times New Roman" w:cs="Times New Roman"/>
          <w:sz w:val="22"/>
          <w:szCs w:val="22"/>
        </w:rPr>
        <w:t xml:space="preserve">Акт </w:t>
      </w:r>
      <w:r w:rsidR="009D03B0" w:rsidRPr="00DC2F2F">
        <w:rPr>
          <w:rStyle w:val="1"/>
          <w:rFonts w:ascii="Times New Roman" w:hAnsi="Times New Roman" w:cs="Times New Roman"/>
          <w:sz w:val="22"/>
          <w:szCs w:val="22"/>
        </w:rPr>
        <w:t>сдачи-приемки выполненных работ или письменный мотивированный отказ от приемки работ</w:t>
      </w:r>
      <w:r w:rsidR="00360F28" w:rsidRPr="00DC2F2F">
        <w:rPr>
          <w:rStyle w:val="1"/>
          <w:rFonts w:ascii="Times New Roman" w:hAnsi="Times New Roman" w:cs="Times New Roman"/>
          <w:sz w:val="22"/>
          <w:szCs w:val="22"/>
        </w:rPr>
        <w:t>.</w:t>
      </w:r>
      <w:r w:rsidR="00692560" w:rsidRPr="00DC2F2F">
        <w:rPr>
          <w:rStyle w:val="1"/>
          <w:rFonts w:ascii="Times New Roman" w:hAnsi="Times New Roman" w:cs="Times New Roman"/>
          <w:sz w:val="22"/>
          <w:szCs w:val="22"/>
        </w:rPr>
        <w:t xml:space="preserve"> </w:t>
      </w:r>
      <w:r w:rsidR="00692560" w:rsidRPr="00DC2F2F">
        <w:rPr>
          <w:rFonts w:ascii="Times New Roman" w:hAnsi="Times New Roman" w:cs="Times New Roman"/>
          <w:spacing w:val="7"/>
          <w:sz w:val="22"/>
          <w:szCs w:val="22"/>
        </w:rPr>
        <w:t>Основаниями для отказа в приемке работ являются некачественное выполнение работ, некомплектность документации, несоответствие документации требованиям действующего законодательства и нормативных документов Российской Федерации, государственным стандартам, Техническому заданию.</w:t>
      </w:r>
    </w:p>
    <w:p w:rsidR="006B7410" w:rsidRPr="00DC2F2F" w:rsidRDefault="00047B82" w:rsidP="006B7410">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w:t>
      </w:r>
      <w:r w:rsidR="00634B25" w:rsidRPr="00DC2F2F">
        <w:rPr>
          <w:rStyle w:val="1"/>
          <w:rFonts w:ascii="Times New Roman" w:hAnsi="Times New Roman" w:cs="Times New Roman"/>
          <w:sz w:val="22"/>
          <w:szCs w:val="22"/>
        </w:rPr>
        <w:t>.</w:t>
      </w:r>
      <w:r w:rsidR="00F75A1D" w:rsidRPr="00DC2F2F">
        <w:rPr>
          <w:rStyle w:val="1"/>
          <w:rFonts w:ascii="Times New Roman" w:hAnsi="Times New Roman" w:cs="Times New Roman"/>
          <w:sz w:val="22"/>
          <w:szCs w:val="22"/>
        </w:rPr>
        <w:t>6</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В случае мотивированного отка</w:t>
      </w:r>
      <w:r w:rsidR="001F1D57" w:rsidRPr="00DC2F2F">
        <w:rPr>
          <w:rStyle w:val="1"/>
          <w:rFonts w:ascii="Times New Roman" w:hAnsi="Times New Roman" w:cs="Times New Roman"/>
          <w:sz w:val="22"/>
          <w:szCs w:val="22"/>
        </w:rPr>
        <w:t>за Заказчика от приемки работ, С</w:t>
      </w:r>
      <w:r w:rsidR="009D03B0" w:rsidRPr="00DC2F2F">
        <w:rPr>
          <w:rStyle w:val="1"/>
          <w:rFonts w:ascii="Times New Roman" w:hAnsi="Times New Roman" w:cs="Times New Roman"/>
          <w:sz w:val="22"/>
          <w:szCs w:val="22"/>
        </w:rPr>
        <w:t xml:space="preserve">торонами составляется двухсторонний </w:t>
      </w:r>
      <w:r w:rsidRPr="00DC2F2F">
        <w:rPr>
          <w:rStyle w:val="1"/>
          <w:rFonts w:ascii="Times New Roman" w:hAnsi="Times New Roman" w:cs="Times New Roman"/>
          <w:sz w:val="22"/>
          <w:szCs w:val="22"/>
        </w:rPr>
        <w:t xml:space="preserve">Акт </w:t>
      </w:r>
      <w:r w:rsidR="009D03B0" w:rsidRPr="00DC2F2F">
        <w:rPr>
          <w:rStyle w:val="1"/>
          <w:rFonts w:ascii="Times New Roman" w:hAnsi="Times New Roman" w:cs="Times New Roman"/>
          <w:sz w:val="22"/>
          <w:szCs w:val="22"/>
        </w:rPr>
        <w:t xml:space="preserve">с указанием перечня необходимых доработок и сроков их выполнения, Необходимые доработки, </w:t>
      </w:r>
      <w:r w:rsidR="009D03B0" w:rsidRPr="00DC2F2F">
        <w:rPr>
          <w:rStyle w:val="1"/>
          <w:rFonts w:ascii="Times New Roman" w:hAnsi="Times New Roman" w:cs="Times New Roman"/>
          <w:sz w:val="22"/>
          <w:szCs w:val="22"/>
        </w:rPr>
        <w:lastRenderedPageBreak/>
        <w:t xml:space="preserve">указанные в двустороннем </w:t>
      </w:r>
      <w:r w:rsidRPr="00DC2F2F">
        <w:rPr>
          <w:rStyle w:val="1"/>
          <w:rFonts w:ascii="Times New Roman" w:hAnsi="Times New Roman" w:cs="Times New Roman"/>
          <w:sz w:val="22"/>
          <w:szCs w:val="22"/>
        </w:rPr>
        <w:t>Акте</w:t>
      </w:r>
      <w:r w:rsidR="009D03B0" w:rsidRPr="00DC2F2F">
        <w:rPr>
          <w:rStyle w:val="1"/>
          <w:rFonts w:ascii="Times New Roman" w:hAnsi="Times New Roman" w:cs="Times New Roman"/>
          <w:sz w:val="22"/>
          <w:szCs w:val="22"/>
        </w:rPr>
        <w:t>, производятся за счет Подрядчика</w:t>
      </w:r>
      <w:r w:rsidRPr="00DC2F2F">
        <w:rPr>
          <w:rStyle w:val="1"/>
          <w:rFonts w:ascii="Times New Roman" w:hAnsi="Times New Roman" w:cs="Times New Roman"/>
          <w:sz w:val="22"/>
          <w:szCs w:val="22"/>
        </w:rPr>
        <w:t>. В этом случае Заказчик подписывает со своей стороны Акт сдачи-приемки выполненных работ только после выполнения Подрядчиком необходимых доработок.</w:t>
      </w:r>
    </w:p>
    <w:p w:rsidR="006B7410" w:rsidRPr="00DC2F2F" w:rsidRDefault="00975D3B" w:rsidP="006B7410">
      <w:pPr>
        <w:widowControl/>
        <w:suppressAutoHyphens/>
        <w:jc w:val="both"/>
        <w:rPr>
          <w:rFonts w:ascii="Times New Roman" w:eastAsia="Arial" w:hAnsi="Times New Roman" w:cs="Times New Roman"/>
          <w:sz w:val="22"/>
          <w:szCs w:val="22"/>
        </w:rPr>
      </w:pPr>
      <w:r w:rsidRPr="00DC2F2F">
        <w:rPr>
          <w:rStyle w:val="1"/>
          <w:rFonts w:ascii="Times New Roman" w:hAnsi="Times New Roman" w:cs="Times New Roman"/>
          <w:sz w:val="22"/>
          <w:szCs w:val="22"/>
        </w:rPr>
        <w:t>5.</w:t>
      </w:r>
      <w:r w:rsidR="00F75A1D" w:rsidRPr="00DC2F2F">
        <w:rPr>
          <w:rStyle w:val="1"/>
          <w:rFonts w:ascii="Times New Roman" w:hAnsi="Times New Roman" w:cs="Times New Roman"/>
          <w:sz w:val="22"/>
          <w:szCs w:val="22"/>
        </w:rPr>
        <w:t>7</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w:t>
      </w:r>
      <w:r w:rsidR="00360F28" w:rsidRPr="00DC2F2F">
        <w:rPr>
          <w:rFonts w:ascii="Times New Roman" w:hAnsi="Times New Roman" w:cs="Times New Roman"/>
          <w:spacing w:val="7"/>
          <w:sz w:val="22"/>
          <w:szCs w:val="22"/>
        </w:rPr>
        <w:t xml:space="preserve">По завершении выполнения работ, Подрядчик передает </w:t>
      </w:r>
      <w:r w:rsidR="006B7410" w:rsidRPr="00DC2F2F">
        <w:rPr>
          <w:rFonts w:ascii="Times New Roman" w:hAnsi="Times New Roman" w:cs="Times New Roman"/>
          <w:sz w:val="22"/>
          <w:szCs w:val="22"/>
        </w:rPr>
        <w:t>Заказчику в 2 экземплярах на бумажном носителе и в 1экземпляре на электронном носителе.</w:t>
      </w:r>
    </w:p>
    <w:p w:rsidR="006B7410" w:rsidRPr="00DC2F2F" w:rsidRDefault="006B7410" w:rsidP="006B7410">
      <w:pPr>
        <w:shd w:val="clear" w:color="auto" w:fill="FFFFFF"/>
        <w:autoSpaceDE w:val="0"/>
        <w:autoSpaceDN w:val="0"/>
        <w:adjustRightInd w:val="0"/>
        <w:ind w:right="-57"/>
        <w:rPr>
          <w:rFonts w:ascii="Times New Roman" w:hAnsi="Times New Roman" w:cs="Times New Roman"/>
          <w:sz w:val="22"/>
          <w:szCs w:val="22"/>
        </w:rPr>
      </w:pPr>
      <w:r w:rsidRPr="00DC2F2F">
        <w:rPr>
          <w:rFonts w:ascii="Times New Roman" w:hAnsi="Times New Roman" w:cs="Times New Roman"/>
          <w:sz w:val="22"/>
          <w:szCs w:val="22"/>
        </w:rPr>
        <w:t>Форматы файлов на электронном носителе (CD/DVD диск</w:t>
      </w:r>
      <w:proofErr w:type="gramStart"/>
      <w:r w:rsidRPr="00DC2F2F">
        <w:rPr>
          <w:rFonts w:ascii="Times New Roman" w:hAnsi="Times New Roman" w:cs="Times New Roman"/>
          <w:sz w:val="22"/>
          <w:szCs w:val="22"/>
        </w:rPr>
        <w:t>).:</w:t>
      </w:r>
      <w:proofErr w:type="gramEnd"/>
    </w:p>
    <w:p w:rsidR="006B7410" w:rsidRPr="00DC2F2F" w:rsidRDefault="006B7410" w:rsidP="006B7410">
      <w:pPr>
        <w:shd w:val="clear" w:color="auto" w:fill="FFFFFF"/>
        <w:autoSpaceDE w:val="0"/>
        <w:autoSpaceDN w:val="0"/>
        <w:adjustRightInd w:val="0"/>
        <w:ind w:right="-57"/>
        <w:rPr>
          <w:rFonts w:ascii="Times New Roman" w:hAnsi="Times New Roman" w:cs="Times New Roman"/>
          <w:sz w:val="22"/>
          <w:szCs w:val="22"/>
        </w:rPr>
      </w:pPr>
      <w:r w:rsidRPr="00DC2F2F">
        <w:rPr>
          <w:rFonts w:ascii="Times New Roman" w:hAnsi="Times New Roman" w:cs="Times New Roman"/>
          <w:sz w:val="22"/>
          <w:szCs w:val="22"/>
        </w:rPr>
        <w:t>- текстовые приложения: *.</w:t>
      </w:r>
      <w:proofErr w:type="spellStart"/>
      <w:r w:rsidRPr="00DC2F2F">
        <w:rPr>
          <w:rFonts w:ascii="Times New Roman" w:hAnsi="Times New Roman" w:cs="Times New Roman"/>
          <w:sz w:val="22"/>
          <w:szCs w:val="22"/>
        </w:rPr>
        <w:t>doc</w:t>
      </w:r>
      <w:proofErr w:type="spellEnd"/>
      <w:r w:rsidRPr="00DC2F2F">
        <w:rPr>
          <w:rFonts w:ascii="Times New Roman" w:hAnsi="Times New Roman" w:cs="Times New Roman"/>
          <w:sz w:val="22"/>
          <w:szCs w:val="22"/>
        </w:rPr>
        <w:t xml:space="preserve">, * </w:t>
      </w:r>
      <w:proofErr w:type="spellStart"/>
      <w:r w:rsidRPr="00DC2F2F">
        <w:rPr>
          <w:rFonts w:ascii="Times New Roman" w:hAnsi="Times New Roman" w:cs="Times New Roman"/>
          <w:sz w:val="22"/>
          <w:szCs w:val="22"/>
        </w:rPr>
        <w:t>excel</w:t>
      </w:r>
      <w:proofErr w:type="spellEnd"/>
      <w:r w:rsidRPr="00DC2F2F">
        <w:rPr>
          <w:rFonts w:ascii="Times New Roman" w:hAnsi="Times New Roman" w:cs="Times New Roman"/>
          <w:sz w:val="22"/>
          <w:szCs w:val="22"/>
        </w:rPr>
        <w:t xml:space="preserve"> и *.</w:t>
      </w:r>
      <w:proofErr w:type="spellStart"/>
      <w:r w:rsidRPr="00DC2F2F">
        <w:rPr>
          <w:rFonts w:ascii="Times New Roman" w:hAnsi="Times New Roman" w:cs="Times New Roman"/>
          <w:sz w:val="22"/>
          <w:szCs w:val="22"/>
        </w:rPr>
        <w:t>pdf</w:t>
      </w:r>
      <w:proofErr w:type="spellEnd"/>
      <w:r w:rsidRPr="00DC2F2F">
        <w:rPr>
          <w:rFonts w:ascii="Times New Roman" w:hAnsi="Times New Roman" w:cs="Times New Roman"/>
          <w:sz w:val="22"/>
          <w:szCs w:val="22"/>
        </w:rPr>
        <w:t xml:space="preserve">; </w:t>
      </w:r>
    </w:p>
    <w:p w:rsidR="006B7410" w:rsidRPr="00DC2F2F" w:rsidRDefault="006B7410" w:rsidP="006B7410">
      <w:pPr>
        <w:shd w:val="clear" w:color="auto" w:fill="FFFFFF"/>
        <w:autoSpaceDE w:val="0"/>
        <w:autoSpaceDN w:val="0"/>
        <w:adjustRightInd w:val="0"/>
        <w:ind w:right="-57"/>
        <w:rPr>
          <w:rFonts w:ascii="Times New Roman" w:hAnsi="Times New Roman" w:cs="Times New Roman"/>
          <w:sz w:val="22"/>
          <w:szCs w:val="22"/>
        </w:rPr>
      </w:pPr>
      <w:r w:rsidRPr="00DC2F2F">
        <w:rPr>
          <w:rFonts w:ascii="Times New Roman" w:hAnsi="Times New Roman" w:cs="Times New Roman"/>
          <w:sz w:val="22"/>
          <w:szCs w:val="22"/>
        </w:rPr>
        <w:t>- графические приложения: чертежи, схемы: *.</w:t>
      </w:r>
      <w:proofErr w:type="spellStart"/>
      <w:r w:rsidRPr="00DC2F2F">
        <w:rPr>
          <w:rFonts w:ascii="Times New Roman" w:hAnsi="Times New Roman" w:cs="Times New Roman"/>
          <w:sz w:val="22"/>
          <w:szCs w:val="22"/>
        </w:rPr>
        <w:t>dwg</w:t>
      </w:r>
      <w:proofErr w:type="spellEnd"/>
      <w:r w:rsidRPr="00DC2F2F">
        <w:rPr>
          <w:rFonts w:ascii="Times New Roman" w:hAnsi="Times New Roman" w:cs="Times New Roman"/>
          <w:sz w:val="22"/>
          <w:szCs w:val="22"/>
        </w:rPr>
        <w:t>/</w:t>
      </w:r>
      <w:proofErr w:type="spellStart"/>
      <w:r w:rsidRPr="00DC2F2F">
        <w:rPr>
          <w:rFonts w:ascii="Times New Roman" w:hAnsi="Times New Roman" w:cs="Times New Roman"/>
          <w:sz w:val="22"/>
          <w:szCs w:val="22"/>
          <w:lang w:val="en-US"/>
        </w:rPr>
        <w:t>dxf</w:t>
      </w:r>
      <w:proofErr w:type="spellEnd"/>
      <w:r w:rsidRPr="00DC2F2F">
        <w:rPr>
          <w:rFonts w:ascii="Times New Roman" w:hAnsi="Times New Roman" w:cs="Times New Roman"/>
          <w:sz w:val="22"/>
          <w:szCs w:val="22"/>
        </w:rPr>
        <w:t xml:space="preserve"> и *.</w:t>
      </w:r>
      <w:proofErr w:type="spellStart"/>
      <w:r w:rsidRPr="00DC2F2F">
        <w:rPr>
          <w:rFonts w:ascii="Times New Roman" w:hAnsi="Times New Roman" w:cs="Times New Roman"/>
          <w:sz w:val="22"/>
          <w:szCs w:val="22"/>
        </w:rPr>
        <w:t>pdf</w:t>
      </w:r>
      <w:proofErr w:type="spellEnd"/>
    </w:p>
    <w:p w:rsidR="006B7410" w:rsidRPr="00DC2F2F" w:rsidRDefault="006573E3" w:rsidP="006B7410">
      <w:pPr>
        <w:shd w:val="clear" w:color="auto" w:fill="FFFFFF"/>
        <w:autoSpaceDE w:val="0"/>
        <w:autoSpaceDN w:val="0"/>
        <w:adjustRightInd w:val="0"/>
        <w:ind w:right="-57"/>
        <w:jc w:val="both"/>
        <w:rPr>
          <w:rFonts w:ascii="Times New Roman" w:hAnsi="Times New Roman" w:cs="Times New Roman"/>
          <w:sz w:val="22"/>
          <w:szCs w:val="22"/>
        </w:rPr>
      </w:pPr>
      <w:r w:rsidRPr="00DC2F2F">
        <w:rPr>
          <w:rFonts w:ascii="Times New Roman" w:hAnsi="Times New Roman" w:cs="Times New Roman"/>
          <w:sz w:val="22"/>
          <w:szCs w:val="22"/>
        </w:rPr>
        <w:t>5.</w:t>
      </w:r>
      <w:r w:rsidR="00F75A1D" w:rsidRPr="00DC2F2F">
        <w:rPr>
          <w:rFonts w:ascii="Times New Roman" w:hAnsi="Times New Roman" w:cs="Times New Roman"/>
          <w:sz w:val="22"/>
          <w:szCs w:val="22"/>
        </w:rPr>
        <w:t>8</w:t>
      </w:r>
      <w:r w:rsidRPr="00DC2F2F">
        <w:rPr>
          <w:rFonts w:ascii="Times New Roman" w:hAnsi="Times New Roman" w:cs="Times New Roman"/>
          <w:sz w:val="22"/>
          <w:szCs w:val="22"/>
        </w:rPr>
        <w:t>.</w:t>
      </w:r>
      <w:r w:rsidR="00692560" w:rsidRPr="00DC2F2F">
        <w:rPr>
          <w:rFonts w:ascii="Times New Roman" w:hAnsi="Times New Roman" w:cs="Times New Roman"/>
          <w:sz w:val="22"/>
          <w:szCs w:val="22"/>
        </w:rPr>
        <w:t xml:space="preserve"> </w:t>
      </w:r>
      <w:r w:rsidR="00360F28" w:rsidRPr="00DC2F2F">
        <w:rPr>
          <w:rFonts w:ascii="Times New Roman" w:hAnsi="Times New Roman" w:cs="Times New Roman"/>
          <w:sz w:val="22"/>
          <w:szCs w:val="22"/>
        </w:rPr>
        <w:t xml:space="preserve">Работы считаются завершенными, а обязательства Подрядчика выполненными </w:t>
      </w:r>
      <w:r w:rsidR="00692560" w:rsidRPr="00DC2F2F">
        <w:rPr>
          <w:rFonts w:ascii="Times New Roman" w:hAnsi="Times New Roman" w:cs="Times New Roman"/>
          <w:sz w:val="22"/>
          <w:szCs w:val="22"/>
        </w:rPr>
        <w:t xml:space="preserve">в полном объеме </w:t>
      </w:r>
      <w:r w:rsidR="00360F28" w:rsidRPr="00DC2F2F">
        <w:rPr>
          <w:rFonts w:ascii="Times New Roman" w:hAnsi="Times New Roman" w:cs="Times New Roman"/>
          <w:sz w:val="22"/>
          <w:szCs w:val="22"/>
        </w:rPr>
        <w:t xml:space="preserve">с момента </w:t>
      </w:r>
      <w:r w:rsidR="003462B0" w:rsidRPr="00DC2F2F">
        <w:rPr>
          <w:rFonts w:ascii="Times New Roman" w:hAnsi="Times New Roman" w:cs="Times New Roman"/>
          <w:sz w:val="22"/>
          <w:szCs w:val="22"/>
        </w:rPr>
        <w:t xml:space="preserve">подписания акта сдачи-приемки выполненных работ без замечаний. </w:t>
      </w:r>
    </w:p>
    <w:p w:rsidR="00360F28" w:rsidRPr="00DC2F2F" w:rsidRDefault="00692560" w:rsidP="00692560">
      <w:pPr>
        <w:widowControl/>
        <w:jc w:val="both"/>
        <w:rPr>
          <w:rFonts w:ascii="Times New Roman" w:hAnsi="Times New Roman" w:cs="Times New Roman"/>
          <w:spacing w:val="7"/>
          <w:sz w:val="22"/>
          <w:szCs w:val="22"/>
        </w:rPr>
      </w:pPr>
      <w:r w:rsidRPr="00DC2F2F">
        <w:rPr>
          <w:rFonts w:ascii="Times New Roman" w:hAnsi="Times New Roman" w:cs="Times New Roman"/>
          <w:spacing w:val="7"/>
          <w:sz w:val="22"/>
          <w:szCs w:val="22"/>
        </w:rPr>
        <w:t>5.</w:t>
      </w:r>
      <w:r w:rsidR="00F75A1D" w:rsidRPr="00DC2F2F">
        <w:rPr>
          <w:rFonts w:ascii="Times New Roman" w:hAnsi="Times New Roman" w:cs="Times New Roman"/>
          <w:spacing w:val="7"/>
          <w:sz w:val="22"/>
          <w:szCs w:val="22"/>
        </w:rPr>
        <w:t>9</w:t>
      </w:r>
      <w:r w:rsidRPr="00DC2F2F">
        <w:rPr>
          <w:rFonts w:ascii="Times New Roman" w:hAnsi="Times New Roman" w:cs="Times New Roman"/>
          <w:spacing w:val="7"/>
          <w:sz w:val="22"/>
          <w:szCs w:val="22"/>
        </w:rPr>
        <w:t xml:space="preserve">. </w:t>
      </w:r>
      <w:r w:rsidR="00360F28" w:rsidRPr="00DC2F2F">
        <w:rPr>
          <w:rFonts w:ascii="Times New Roman" w:hAnsi="Times New Roman" w:cs="Times New Roman"/>
          <w:spacing w:val="7"/>
          <w:sz w:val="22"/>
          <w:szCs w:val="22"/>
        </w:rPr>
        <w:t>Приемка документации Заказчиком не освобождает Подрядчика от ответственности за качество принятых технических решений в документации, а также за качество выполнения каких-либо работ (услуг), относящихся</w:t>
      </w:r>
      <w:r w:rsidRPr="00DC2F2F">
        <w:rPr>
          <w:rFonts w:ascii="Times New Roman" w:hAnsi="Times New Roman" w:cs="Times New Roman"/>
          <w:spacing w:val="7"/>
          <w:sz w:val="22"/>
          <w:szCs w:val="22"/>
        </w:rPr>
        <w:t xml:space="preserve"> </w:t>
      </w:r>
      <w:r w:rsidR="00360F28" w:rsidRPr="00DC2F2F">
        <w:rPr>
          <w:rFonts w:ascii="Times New Roman" w:hAnsi="Times New Roman" w:cs="Times New Roman"/>
          <w:spacing w:val="7"/>
          <w:sz w:val="22"/>
          <w:szCs w:val="22"/>
        </w:rPr>
        <w:t xml:space="preserve">к работам (услугам), выполненным Заказчиком или третьими лицами по </w:t>
      </w:r>
      <w:r w:rsidR="00052D9C">
        <w:rPr>
          <w:rFonts w:ascii="Times New Roman" w:hAnsi="Times New Roman" w:cs="Times New Roman"/>
          <w:spacing w:val="7"/>
          <w:sz w:val="22"/>
          <w:szCs w:val="22"/>
        </w:rPr>
        <w:t>Дого</w:t>
      </w:r>
      <w:r w:rsidR="00360F28" w:rsidRPr="00DC2F2F">
        <w:rPr>
          <w:rFonts w:ascii="Times New Roman" w:hAnsi="Times New Roman" w:cs="Times New Roman"/>
          <w:spacing w:val="7"/>
          <w:sz w:val="22"/>
          <w:szCs w:val="22"/>
        </w:rPr>
        <w:t>ворам с Подрядчиком.</w:t>
      </w:r>
    </w:p>
    <w:p w:rsidR="00975D3B" w:rsidRPr="00DC2F2F" w:rsidRDefault="00773D76" w:rsidP="00975D3B">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5.1</w:t>
      </w:r>
      <w:r w:rsidR="003462B0" w:rsidRPr="00DC2F2F">
        <w:rPr>
          <w:rStyle w:val="1"/>
          <w:rFonts w:ascii="Times New Roman" w:hAnsi="Times New Roman" w:cs="Times New Roman"/>
          <w:sz w:val="22"/>
          <w:szCs w:val="22"/>
        </w:rPr>
        <w:t>0</w:t>
      </w:r>
      <w:r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Если в ходе работ обнаруживается нецелесообразность дальнейшего выполнения работ или невозможность достижения результата работ вследствие обстоятельств, не завися</w:t>
      </w:r>
      <w:r w:rsidR="001F1D57" w:rsidRPr="00DC2F2F">
        <w:rPr>
          <w:rStyle w:val="1"/>
          <w:rFonts w:ascii="Times New Roman" w:hAnsi="Times New Roman" w:cs="Times New Roman"/>
          <w:sz w:val="22"/>
          <w:szCs w:val="22"/>
        </w:rPr>
        <w:t>щих от Сторон, С</w:t>
      </w:r>
      <w:r w:rsidR="009D03B0" w:rsidRPr="00DC2F2F">
        <w:rPr>
          <w:rStyle w:val="1"/>
          <w:rFonts w:ascii="Times New Roman" w:hAnsi="Times New Roman" w:cs="Times New Roman"/>
          <w:sz w:val="22"/>
          <w:szCs w:val="22"/>
        </w:rPr>
        <w:t xml:space="preserve">тороны обязаны приостановить работы и известить об этом </w:t>
      </w:r>
      <w:proofErr w:type="gramStart"/>
      <w:r w:rsidR="009D03B0" w:rsidRPr="00DC2F2F">
        <w:rPr>
          <w:rStyle w:val="1"/>
          <w:rFonts w:ascii="Times New Roman" w:hAnsi="Times New Roman" w:cs="Times New Roman"/>
          <w:sz w:val="22"/>
          <w:szCs w:val="22"/>
        </w:rPr>
        <w:t>друг</w:t>
      </w:r>
      <w:r w:rsidR="001F1D57"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 xml:space="preserve"> друга</w:t>
      </w:r>
      <w:proofErr w:type="gramEnd"/>
      <w:r w:rsidR="009D03B0" w:rsidRPr="00DC2F2F">
        <w:rPr>
          <w:rStyle w:val="1"/>
          <w:rFonts w:ascii="Times New Roman" w:hAnsi="Times New Roman" w:cs="Times New Roman"/>
          <w:sz w:val="22"/>
          <w:szCs w:val="22"/>
        </w:rPr>
        <w:t xml:space="preserve">  </w:t>
      </w:r>
      <w:r w:rsidR="001F1D57" w:rsidRPr="00DC2F2F">
        <w:rPr>
          <w:rStyle w:val="1"/>
          <w:rFonts w:ascii="Times New Roman" w:hAnsi="Times New Roman" w:cs="Times New Roman"/>
          <w:sz w:val="22"/>
          <w:szCs w:val="22"/>
        </w:rPr>
        <w:t xml:space="preserve">в </w:t>
      </w:r>
      <w:r w:rsidR="009D03B0" w:rsidRPr="00DC2F2F">
        <w:rPr>
          <w:rStyle w:val="1"/>
          <w:rFonts w:ascii="Times New Roman" w:hAnsi="Times New Roman" w:cs="Times New Roman"/>
          <w:sz w:val="22"/>
          <w:szCs w:val="22"/>
        </w:rPr>
        <w:t>течение 3 (трех) рабочих дней с момента приостановления работы</w:t>
      </w:r>
      <w:r w:rsidR="00975D3B" w:rsidRPr="00DC2F2F">
        <w:rPr>
          <w:rStyle w:val="1"/>
          <w:rFonts w:ascii="Times New Roman" w:hAnsi="Times New Roman" w:cs="Times New Roman"/>
          <w:sz w:val="22"/>
          <w:szCs w:val="22"/>
        </w:rPr>
        <w:t>.</w:t>
      </w:r>
      <w:r w:rsidR="001F1D57" w:rsidRPr="00DC2F2F">
        <w:rPr>
          <w:rStyle w:val="1"/>
          <w:rFonts w:ascii="Times New Roman" w:hAnsi="Times New Roman" w:cs="Times New Roman"/>
          <w:sz w:val="22"/>
          <w:szCs w:val="22"/>
        </w:rPr>
        <w:t xml:space="preserve"> В этом случае С</w:t>
      </w:r>
      <w:r w:rsidR="009D03B0" w:rsidRPr="00DC2F2F">
        <w:rPr>
          <w:rStyle w:val="1"/>
          <w:rFonts w:ascii="Times New Roman" w:hAnsi="Times New Roman" w:cs="Times New Roman"/>
          <w:sz w:val="22"/>
          <w:szCs w:val="22"/>
        </w:rPr>
        <w:t xml:space="preserve">тороны обязаны в течение 10 (десяти) </w:t>
      </w:r>
      <w:r w:rsidR="00975D3B" w:rsidRPr="00DC2F2F">
        <w:rPr>
          <w:rStyle w:val="1"/>
          <w:rFonts w:ascii="Times New Roman" w:hAnsi="Times New Roman" w:cs="Times New Roman"/>
          <w:sz w:val="22"/>
          <w:szCs w:val="22"/>
        </w:rPr>
        <w:t xml:space="preserve">календарных </w:t>
      </w:r>
      <w:r w:rsidR="009D03B0" w:rsidRPr="00DC2F2F">
        <w:rPr>
          <w:rStyle w:val="1"/>
          <w:rFonts w:ascii="Times New Roman" w:hAnsi="Times New Roman" w:cs="Times New Roman"/>
          <w:sz w:val="22"/>
          <w:szCs w:val="22"/>
        </w:rPr>
        <w:t>дней рассмотреть вопрос о целесообразности и направлениях продолжения работ, в результате оформить</w:t>
      </w:r>
      <w:r w:rsidR="00975D3B"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согла</w:t>
      </w:r>
      <w:r w:rsidR="00CE7390" w:rsidRPr="00DC2F2F">
        <w:rPr>
          <w:rStyle w:val="1"/>
          <w:rFonts w:ascii="Times New Roman" w:hAnsi="Times New Roman" w:cs="Times New Roman"/>
          <w:sz w:val="22"/>
          <w:szCs w:val="22"/>
        </w:rPr>
        <w:t>шение о расторжении настоящего Д</w:t>
      </w:r>
      <w:r w:rsidR="009D03B0" w:rsidRPr="00DC2F2F">
        <w:rPr>
          <w:rStyle w:val="1"/>
          <w:rFonts w:ascii="Times New Roman" w:hAnsi="Times New Roman" w:cs="Times New Roman"/>
          <w:sz w:val="22"/>
          <w:szCs w:val="22"/>
        </w:rPr>
        <w:t>оговора, либо об изменении его условий</w:t>
      </w:r>
      <w:r w:rsidR="00975D3B" w:rsidRPr="00DC2F2F">
        <w:rPr>
          <w:rStyle w:val="1"/>
          <w:rFonts w:ascii="Times New Roman" w:hAnsi="Times New Roman" w:cs="Times New Roman"/>
          <w:sz w:val="22"/>
          <w:szCs w:val="22"/>
        </w:rPr>
        <w:t xml:space="preserve"> и согласовать сроки и порядок проведения взаиморасчетов.  </w:t>
      </w:r>
    </w:p>
    <w:p w:rsidR="000F2825" w:rsidRPr="00DC2F2F" w:rsidRDefault="00360F28"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w:t>
      </w:r>
      <w:r w:rsidR="00634B25" w:rsidRPr="00DC2F2F">
        <w:rPr>
          <w:rStyle w:val="1"/>
          <w:rFonts w:ascii="Times New Roman" w:hAnsi="Times New Roman" w:cs="Times New Roman"/>
          <w:sz w:val="22"/>
          <w:szCs w:val="22"/>
        </w:rPr>
        <w:t>.</w:t>
      </w:r>
      <w:r w:rsidR="00773D76" w:rsidRPr="00DC2F2F">
        <w:rPr>
          <w:rStyle w:val="1"/>
          <w:rFonts w:ascii="Times New Roman" w:hAnsi="Times New Roman" w:cs="Times New Roman"/>
          <w:sz w:val="22"/>
          <w:szCs w:val="22"/>
        </w:rPr>
        <w:t>1</w:t>
      </w:r>
      <w:r w:rsidR="003462B0" w:rsidRPr="00DC2F2F">
        <w:rPr>
          <w:rStyle w:val="1"/>
          <w:rFonts w:ascii="Times New Roman" w:hAnsi="Times New Roman" w:cs="Times New Roman"/>
          <w:sz w:val="22"/>
          <w:szCs w:val="22"/>
        </w:rPr>
        <w:t>1</w:t>
      </w:r>
      <w:r w:rsidR="00773D76" w:rsidRPr="00DC2F2F">
        <w:rPr>
          <w:rStyle w:val="1"/>
          <w:rFonts w:ascii="Times New Roman" w:hAnsi="Times New Roman" w:cs="Times New Roman"/>
          <w:sz w:val="22"/>
          <w:szCs w:val="22"/>
        </w:rPr>
        <w:t xml:space="preserve">. </w:t>
      </w:r>
      <w:r w:rsidR="00C0644D" w:rsidRPr="00DC2F2F">
        <w:rPr>
          <w:rStyle w:val="1"/>
          <w:rFonts w:ascii="Times New Roman" w:hAnsi="Times New Roman" w:cs="Times New Roman"/>
          <w:sz w:val="22"/>
          <w:szCs w:val="22"/>
        </w:rPr>
        <w:t xml:space="preserve">В случае выявления Подрядчиком в период </w:t>
      </w:r>
      <w:r w:rsidR="0022207A" w:rsidRPr="00DC2F2F">
        <w:rPr>
          <w:rStyle w:val="1"/>
          <w:rFonts w:ascii="Times New Roman" w:hAnsi="Times New Roman" w:cs="Times New Roman"/>
          <w:sz w:val="22"/>
          <w:szCs w:val="22"/>
        </w:rPr>
        <w:t>выполнения работ по настоящему Д</w:t>
      </w:r>
      <w:r w:rsidR="00C0644D" w:rsidRPr="00DC2F2F">
        <w:rPr>
          <w:rStyle w:val="1"/>
          <w:rFonts w:ascii="Times New Roman" w:hAnsi="Times New Roman" w:cs="Times New Roman"/>
          <w:sz w:val="22"/>
          <w:szCs w:val="22"/>
        </w:rPr>
        <w:t xml:space="preserve">оговору необходимости в проведении обоснованных дополнительных объемов работ, не предусмотренных настоящим </w:t>
      </w:r>
      <w:r w:rsidR="00052D9C">
        <w:rPr>
          <w:rStyle w:val="1"/>
          <w:rFonts w:ascii="Times New Roman" w:hAnsi="Times New Roman" w:cs="Times New Roman"/>
          <w:sz w:val="22"/>
          <w:szCs w:val="22"/>
        </w:rPr>
        <w:t>Дого</w:t>
      </w:r>
      <w:r w:rsidR="00C0644D" w:rsidRPr="00DC2F2F">
        <w:rPr>
          <w:rStyle w:val="1"/>
          <w:rFonts w:ascii="Times New Roman" w:hAnsi="Times New Roman" w:cs="Times New Roman"/>
          <w:sz w:val="22"/>
          <w:szCs w:val="22"/>
        </w:rPr>
        <w:t xml:space="preserve">вором, Подрядчик обязан письменно известить Заказчика. </w:t>
      </w:r>
      <w:r w:rsidR="00C0644D" w:rsidRPr="00DC2F2F">
        <w:rPr>
          <w:rFonts w:ascii="Times New Roman" w:hAnsi="Times New Roman" w:cs="Times New Roman"/>
          <w:sz w:val="22"/>
          <w:szCs w:val="22"/>
        </w:rPr>
        <w:t xml:space="preserve">В этом случае Заказчик в течение 5 (пяти) календарных дней от даты получения соответствующего уведомления, обязан принять решение о проведении дополнительных работ, по результатам которого Сторонами оформляется дополнительное соглашение к настоящему </w:t>
      </w:r>
      <w:r w:rsidR="00052D9C">
        <w:rPr>
          <w:rFonts w:ascii="Times New Roman" w:hAnsi="Times New Roman" w:cs="Times New Roman"/>
          <w:sz w:val="22"/>
          <w:szCs w:val="22"/>
        </w:rPr>
        <w:t>Дого</w:t>
      </w:r>
      <w:r w:rsidR="00C0644D" w:rsidRPr="00DC2F2F">
        <w:rPr>
          <w:rFonts w:ascii="Times New Roman" w:hAnsi="Times New Roman" w:cs="Times New Roman"/>
          <w:sz w:val="22"/>
          <w:szCs w:val="22"/>
        </w:rPr>
        <w:t>вору, либо направить в адрес Подрядчика письменный отказ от проведения дополнительных работ</w:t>
      </w:r>
      <w:r w:rsidR="00C0644D" w:rsidRPr="00DC2F2F">
        <w:rPr>
          <w:rStyle w:val="1"/>
          <w:rFonts w:ascii="Times New Roman" w:hAnsi="Times New Roman" w:cs="Times New Roman"/>
          <w:sz w:val="22"/>
          <w:szCs w:val="22"/>
        </w:rPr>
        <w:t>.</w:t>
      </w:r>
    </w:p>
    <w:p w:rsidR="00360F28" w:rsidRPr="00DC2F2F" w:rsidRDefault="00360F28"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5.1</w:t>
      </w:r>
      <w:r w:rsidR="003462B0" w:rsidRPr="00DC2F2F">
        <w:rPr>
          <w:rStyle w:val="1"/>
          <w:rFonts w:ascii="Times New Roman" w:hAnsi="Times New Roman" w:cs="Times New Roman"/>
          <w:sz w:val="22"/>
          <w:szCs w:val="22"/>
        </w:rPr>
        <w:t>2</w:t>
      </w:r>
      <w:r w:rsidR="009D03B0" w:rsidRPr="00DC2F2F">
        <w:rPr>
          <w:rStyle w:val="1"/>
          <w:rFonts w:ascii="Times New Roman" w:hAnsi="Times New Roman" w:cs="Times New Roman"/>
          <w:sz w:val="22"/>
          <w:szCs w:val="22"/>
        </w:rPr>
        <w:t>. Заказчик может в любое в</w:t>
      </w:r>
      <w:r w:rsidRPr="00DC2F2F">
        <w:rPr>
          <w:rStyle w:val="1"/>
          <w:rFonts w:ascii="Times New Roman" w:hAnsi="Times New Roman" w:cs="Times New Roman"/>
          <w:sz w:val="22"/>
          <w:szCs w:val="22"/>
        </w:rPr>
        <w:t xml:space="preserve">ремя до передачи ему на согласование </w:t>
      </w:r>
      <w:proofErr w:type="gramStart"/>
      <w:r w:rsidRPr="00DC2F2F">
        <w:rPr>
          <w:rStyle w:val="1"/>
          <w:rFonts w:ascii="Times New Roman" w:hAnsi="Times New Roman" w:cs="Times New Roman"/>
          <w:sz w:val="22"/>
          <w:szCs w:val="22"/>
        </w:rPr>
        <w:t xml:space="preserve">разработанной </w:t>
      </w:r>
      <w:r w:rsidR="00264552"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документации</w:t>
      </w:r>
      <w:proofErr w:type="gramEnd"/>
      <w:r w:rsidR="009D03B0" w:rsidRPr="00DC2F2F">
        <w:rPr>
          <w:rStyle w:val="1"/>
          <w:rFonts w:ascii="Times New Roman" w:hAnsi="Times New Roman" w:cs="Times New Roman"/>
          <w:sz w:val="22"/>
          <w:szCs w:val="22"/>
        </w:rPr>
        <w:t xml:space="preserve">, но не позднее, чем за 20 (двадцать) </w:t>
      </w:r>
      <w:r w:rsidR="00583614" w:rsidRPr="00DC2F2F">
        <w:rPr>
          <w:rStyle w:val="1"/>
          <w:rFonts w:ascii="Times New Roman" w:hAnsi="Times New Roman" w:cs="Times New Roman"/>
          <w:sz w:val="22"/>
          <w:szCs w:val="22"/>
        </w:rPr>
        <w:t xml:space="preserve">календарных </w:t>
      </w:r>
      <w:r w:rsidR="009D03B0" w:rsidRPr="00DC2F2F">
        <w:rPr>
          <w:rStyle w:val="1"/>
          <w:rFonts w:ascii="Times New Roman" w:hAnsi="Times New Roman" w:cs="Times New Roman"/>
          <w:sz w:val="22"/>
          <w:szCs w:val="22"/>
        </w:rPr>
        <w:t>дней до такой передачи, отказ</w:t>
      </w:r>
      <w:r w:rsidR="00CE7390" w:rsidRPr="00DC2F2F">
        <w:rPr>
          <w:rStyle w:val="1"/>
          <w:rFonts w:ascii="Times New Roman" w:hAnsi="Times New Roman" w:cs="Times New Roman"/>
          <w:sz w:val="22"/>
          <w:szCs w:val="22"/>
        </w:rPr>
        <w:t>аться от исполнения настоящего Д</w:t>
      </w:r>
      <w:r w:rsidR="005D3F40" w:rsidRPr="00DC2F2F">
        <w:rPr>
          <w:rStyle w:val="1"/>
          <w:rFonts w:ascii="Times New Roman" w:hAnsi="Times New Roman" w:cs="Times New Roman"/>
          <w:sz w:val="22"/>
          <w:szCs w:val="22"/>
        </w:rPr>
        <w:t>оговора</w:t>
      </w:r>
      <w:r w:rsidR="00CE7390" w:rsidRPr="00DC2F2F">
        <w:rPr>
          <w:rStyle w:val="1"/>
          <w:rFonts w:ascii="Times New Roman" w:hAnsi="Times New Roman" w:cs="Times New Roman"/>
          <w:sz w:val="22"/>
          <w:szCs w:val="22"/>
        </w:rPr>
        <w:t xml:space="preserve">. </w:t>
      </w:r>
      <w:r w:rsidR="009D03B0" w:rsidRPr="00DC2F2F">
        <w:rPr>
          <w:rStyle w:val="1"/>
          <w:rFonts w:ascii="Times New Roman" w:hAnsi="Times New Roman" w:cs="Times New Roman"/>
          <w:sz w:val="22"/>
          <w:szCs w:val="22"/>
        </w:rPr>
        <w:t xml:space="preserve"> </w:t>
      </w:r>
      <w:r w:rsidR="005D3F40" w:rsidRPr="00DC2F2F">
        <w:rPr>
          <w:rStyle w:val="1"/>
          <w:rFonts w:ascii="Times New Roman" w:hAnsi="Times New Roman" w:cs="Times New Roman"/>
          <w:sz w:val="22"/>
          <w:szCs w:val="22"/>
        </w:rPr>
        <w:t xml:space="preserve">Убытки и затраты Подрядчика, причиненные расторжением </w:t>
      </w:r>
      <w:r w:rsidR="00052D9C">
        <w:rPr>
          <w:rStyle w:val="1"/>
          <w:rFonts w:ascii="Times New Roman" w:hAnsi="Times New Roman" w:cs="Times New Roman"/>
          <w:sz w:val="22"/>
          <w:szCs w:val="22"/>
        </w:rPr>
        <w:t>Дого</w:t>
      </w:r>
      <w:r w:rsidR="005D3F40" w:rsidRPr="00DC2F2F">
        <w:rPr>
          <w:rStyle w:val="1"/>
          <w:rFonts w:ascii="Times New Roman" w:hAnsi="Times New Roman" w:cs="Times New Roman"/>
          <w:sz w:val="22"/>
          <w:szCs w:val="22"/>
        </w:rPr>
        <w:t>вора, возмещению не подлежат.</w:t>
      </w:r>
    </w:p>
    <w:p w:rsidR="000F2825" w:rsidRPr="00DC2F2F" w:rsidRDefault="00360F28"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5.1</w:t>
      </w:r>
      <w:r w:rsidR="003462B0" w:rsidRPr="00DC2F2F">
        <w:rPr>
          <w:rStyle w:val="1"/>
          <w:rFonts w:ascii="Times New Roman" w:hAnsi="Times New Roman" w:cs="Times New Roman"/>
          <w:sz w:val="22"/>
          <w:szCs w:val="22"/>
        </w:rPr>
        <w:t>3</w:t>
      </w:r>
      <w:r w:rsidRPr="00DC2F2F">
        <w:rPr>
          <w:rStyle w:val="1"/>
          <w:rFonts w:ascii="Times New Roman" w:hAnsi="Times New Roman" w:cs="Times New Roman"/>
          <w:sz w:val="22"/>
          <w:szCs w:val="22"/>
        </w:rPr>
        <w:t>.</w:t>
      </w:r>
      <w:r w:rsidR="009D03B0" w:rsidRPr="00DC2F2F">
        <w:rPr>
          <w:rStyle w:val="1"/>
          <w:rFonts w:ascii="Times New Roman" w:hAnsi="Times New Roman" w:cs="Times New Roman"/>
          <w:sz w:val="22"/>
          <w:szCs w:val="22"/>
        </w:rPr>
        <w:t xml:space="preserve"> В случае изменения в процессе </w:t>
      </w:r>
      <w:r w:rsidR="0022207A" w:rsidRPr="00DC2F2F">
        <w:rPr>
          <w:rStyle w:val="1"/>
          <w:rFonts w:ascii="Times New Roman" w:hAnsi="Times New Roman" w:cs="Times New Roman"/>
          <w:sz w:val="22"/>
          <w:szCs w:val="22"/>
        </w:rPr>
        <w:t>выполнения работ по настоящему Д</w:t>
      </w:r>
      <w:r w:rsidR="009D03B0" w:rsidRPr="00DC2F2F">
        <w:rPr>
          <w:rStyle w:val="1"/>
          <w:rFonts w:ascii="Times New Roman" w:hAnsi="Times New Roman" w:cs="Times New Roman"/>
          <w:sz w:val="22"/>
          <w:szCs w:val="22"/>
        </w:rPr>
        <w:t xml:space="preserve">оговору требований </w:t>
      </w:r>
      <w:r w:rsidR="00634B25" w:rsidRPr="00DC2F2F">
        <w:rPr>
          <w:rStyle w:val="1"/>
          <w:rFonts w:ascii="Times New Roman" w:hAnsi="Times New Roman" w:cs="Times New Roman"/>
          <w:sz w:val="22"/>
          <w:szCs w:val="22"/>
        </w:rPr>
        <w:t>нормативн</w:t>
      </w:r>
      <w:r w:rsidR="00CE7390" w:rsidRPr="00DC2F2F">
        <w:rPr>
          <w:rStyle w:val="1"/>
          <w:rFonts w:ascii="Times New Roman" w:hAnsi="Times New Roman" w:cs="Times New Roman"/>
          <w:sz w:val="22"/>
          <w:szCs w:val="22"/>
        </w:rPr>
        <w:t xml:space="preserve">ых </w:t>
      </w:r>
      <w:r w:rsidR="00634B25" w:rsidRPr="00DC2F2F">
        <w:rPr>
          <w:rStyle w:val="1"/>
          <w:rFonts w:ascii="Times New Roman" w:hAnsi="Times New Roman" w:cs="Times New Roman"/>
          <w:sz w:val="22"/>
          <w:szCs w:val="22"/>
        </w:rPr>
        <w:t>правовых</w:t>
      </w:r>
      <w:r w:rsidR="00773D76" w:rsidRPr="00DC2F2F">
        <w:rPr>
          <w:rStyle w:val="1"/>
          <w:rFonts w:ascii="Times New Roman" w:hAnsi="Times New Roman" w:cs="Times New Roman"/>
          <w:sz w:val="22"/>
          <w:szCs w:val="22"/>
        </w:rPr>
        <w:t xml:space="preserve"> актов к содержанию </w:t>
      </w:r>
      <w:r w:rsidR="009D03B0" w:rsidRPr="00DC2F2F">
        <w:rPr>
          <w:rStyle w:val="1"/>
          <w:rFonts w:ascii="Times New Roman" w:hAnsi="Times New Roman" w:cs="Times New Roman"/>
          <w:sz w:val="22"/>
          <w:szCs w:val="22"/>
        </w:rPr>
        <w:t xml:space="preserve">технической (проектной) документации, срокам </w:t>
      </w:r>
      <w:r w:rsidR="00CE7390" w:rsidRPr="00DC2F2F">
        <w:rPr>
          <w:rStyle w:val="1"/>
          <w:rFonts w:ascii="Times New Roman" w:hAnsi="Times New Roman" w:cs="Times New Roman"/>
          <w:sz w:val="22"/>
          <w:szCs w:val="22"/>
        </w:rPr>
        <w:t xml:space="preserve">проведения </w:t>
      </w:r>
      <w:r w:rsidR="009D03B0" w:rsidRPr="00DC2F2F">
        <w:rPr>
          <w:rStyle w:val="1"/>
          <w:rFonts w:ascii="Times New Roman" w:hAnsi="Times New Roman" w:cs="Times New Roman"/>
          <w:sz w:val="22"/>
          <w:szCs w:val="22"/>
        </w:rPr>
        <w:t xml:space="preserve">ее экспертизы (согласования) государственными </w:t>
      </w:r>
      <w:r w:rsidR="00CE7390" w:rsidRPr="00DC2F2F">
        <w:rPr>
          <w:rStyle w:val="1"/>
          <w:rFonts w:ascii="Times New Roman" w:hAnsi="Times New Roman" w:cs="Times New Roman"/>
          <w:sz w:val="22"/>
          <w:szCs w:val="22"/>
        </w:rPr>
        <w:t>органами и (или) учреждениями, С</w:t>
      </w:r>
      <w:r w:rsidR="009D03B0" w:rsidRPr="00DC2F2F">
        <w:rPr>
          <w:rStyle w:val="1"/>
          <w:rFonts w:ascii="Times New Roman" w:hAnsi="Times New Roman" w:cs="Times New Roman"/>
          <w:sz w:val="22"/>
          <w:szCs w:val="22"/>
        </w:rPr>
        <w:t>тороны в обязательном порядке подписываю</w:t>
      </w:r>
      <w:r w:rsidR="00773D76" w:rsidRPr="00DC2F2F">
        <w:rPr>
          <w:rStyle w:val="1"/>
          <w:rFonts w:ascii="Times New Roman" w:hAnsi="Times New Roman" w:cs="Times New Roman"/>
          <w:sz w:val="22"/>
          <w:szCs w:val="22"/>
        </w:rPr>
        <w:t>т</w:t>
      </w:r>
      <w:r w:rsidR="009D03B0" w:rsidRPr="00DC2F2F">
        <w:rPr>
          <w:rStyle w:val="1"/>
          <w:rFonts w:ascii="Times New Roman" w:hAnsi="Times New Roman" w:cs="Times New Roman"/>
          <w:sz w:val="22"/>
          <w:szCs w:val="22"/>
        </w:rPr>
        <w:t xml:space="preserve"> соответствующее дополнительное соглашение, изменяющее сроки, стоимость и</w:t>
      </w:r>
      <w:r w:rsidR="00CE7390" w:rsidRPr="00DC2F2F">
        <w:rPr>
          <w:rStyle w:val="1"/>
          <w:rFonts w:ascii="Times New Roman" w:hAnsi="Times New Roman" w:cs="Times New Roman"/>
          <w:sz w:val="22"/>
          <w:szCs w:val="22"/>
        </w:rPr>
        <w:t xml:space="preserve"> (или) иные условия настоящего Д</w:t>
      </w:r>
      <w:r w:rsidR="009D03B0" w:rsidRPr="00DC2F2F">
        <w:rPr>
          <w:rStyle w:val="1"/>
          <w:rFonts w:ascii="Times New Roman" w:hAnsi="Times New Roman" w:cs="Times New Roman"/>
          <w:sz w:val="22"/>
          <w:szCs w:val="22"/>
        </w:rPr>
        <w:t>ого</w:t>
      </w:r>
      <w:r w:rsidR="00773D76" w:rsidRPr="00DC2F2F">
        <w:rPr>
          <w:rStyle w:val="1"/>
          <w:rFonts w:ascii="Times New Roman" w:hAnsi="Times New Roman" w:cs="Times New Roman"/>
          <w:sz w:val="22"/>
          <w:szCs w:val="22"/>
        </w:rPr>
        <w:t>в</w:t>
      </w:r>
      <w:r w:rsidR="009D03B0" w:rsidRPr="00DC2F2F">
        <w:rPr>
          <w:rStyle w:val="1"/>
          <w:rFonts w:ascii="Times New Roman" w:hAnsi="Times New Roman" w:cs="Times New Roman"/>
          <w:sz w:val="22"/>
          <w:szCs w:val="22"/>
        </w:rPr>
        <w:t>ора.</w:t>
      </w:r>
    </w:p>
    <w:p w:rsidR="000F2825" w:rsidRPr="00DC2F2F" w:rsidRDefault="00773D76"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5.1</w:t>
      </w:r>
      <w:r w:rsidR="003462B0" w:rsidRPr="00DC2F2F">
        <w:rPr>
          <w:rStyle w:val="1"/>
          <w:rFonts w:ascii="Times New Roman" w:hAnsi="Times New Roman" w:cs="Times New Roman"/>
          <w:sz w:val="22"/>
          <w:szCs w:val="22"/>
        </w:rPr>
        <w:t>4</w:t>
      </w:r>
      <w:r w:rsidRPr="00DC2F2F">
        <w:rPr>
          <w:rStyle w:val="1"/>
          <w:rFonts w:ascii="Times New Roman" w:hAnsi="Times New Roman" w:cs="Times New Roman"/>
          <w:sz w:val="22"/>
          <w:szCs w:val="22"/>
        </w:rPr>
        <w:t>.</w:t>
      </w:r>
      <w:r w:rsidR="00CE7390" w:rsidRPr="00DC2F2F">
        <w:rPr>
          <w:rStyle w:val="1"/>
          <w:rFonts w:ascii="Times New Roman" w:hAnsi="Times New Roman" w:cs="Times New Roman"/>
          <w:sz w:val="22"/>
          <w:szCs w:val="22"/>
        </w:rPr>
        <w:t xml:space="preserve"> </w:t>
      </w:r>
      <w:r w:rsidR="00A004AD" w:rsidRPr="00DC2F2F">
        <w:rPr>
          <w:rStyle w:val="1"/>
          <w:rFonts w:ascii="Times New Roman" w:hAnsi="Times New Roman" w:cs="Times New Roman"/>
          <w:sz w:val="22"/>
          <w:szCs w:val="22"/>
        </w:rPr>
        <w:t xml:space="preserve">В случае необходимости внесения изменений в </w:t>
      </w:r>
      <w:r w:rsidR="00A004AD" w:rsidRPr="00DC2F2F">
        <w:rPr>
          <w:rStyle w:val="1"/>
          <w:rFonts w:ascii="Times New Roman" w:hAnsi="Times New Roman" w:cs="Times New Roman"/>
          <w:i/>
          <w:sz w:val="22"/>
          <w:szCs w:val="22"/>
        </w:rPr>
        <w:t>Приложени</w:t>
      </w:r>
      <w:r w:rsidR="00264552" w:rsidRPr="00DC2F2F">
        <w:rPr>
          <w:rStyle w:val="1"/>
          <w:rFonts w:ascii="Times New Roman" w:hAnsi="Times New Roman" w:cs="Times New Roman"/>
          <w:i/>
          <w:sz w:val="22"/>
          <w:szCs w:val="22"/>
        </w:rPr>
        <w:t>е</w:t>
      </w:r>
      <w:r w:rsidR="00C0644D" w:rsidRPr="00DC2F2F">
        <w:rPr>
          <w:rStyle w:val="1"/>
          <w:rFonts w:ascii="Times New Roman" w:hAnsi="Times New Roman" w:cs="Times New Roman"/>
          <w:i/>
          <w:sz w:val="22"/>
          <w:szCs w:val="22"/>
        </w:rPr>
        <w:t xml:space="preserve"> </w:t>
      </w:r>
      <w:r w:rsidR="00A004AD" w:rsidRPr="00DC2F2F">
        <w:rPr>
          <w:rStyle w:val="1"/>
          <w:rFonts w:ascii="Times New Roman" w:hAnsi="Times New Roman" w:cs="Times New Roman"/>
          <w:i/>
          <w:sz w:val="22"/>
          <w:szCs w:val="22"/>
        </w:rPr>
        <w:t>№1</w:t>
      </w:r>
      <w:r w:rsidR="00264552" w:rsidRPr="00DC2F2F">
        <w:rPr>
          <w:rStyle w:val="1"/>
          <w:rFonts w:ascii="Times New Roman" w:hAnsi="Times New Roman" w:cs="Times New Roman"/>
          <w:i/>
          <w:sz w:val="22"/>
          <w:szCs w:val="22"/>
        </w:rPr>
        <w:t xml:space="preserve"> </w:t>
      </w:r>
      <w:r w:rsidR="00A004AD" w:rsidRPr="00DC2F2F">
        <w:rPr>
          <w:rStyle w:val="1"/>
          <w:rFonts w:ascii="Times New Roman" w:hAnsi="Times New Roman" w:cs="Times New Roman"/>
          <w:sz w:val="22"/>
          <w:szCs w:val="22"/>
        </w:rPr>
        <w:t>по инициативе Заказчика, последний обязан уведомить Подрядчика не позднее, чем за 15 (пятнадцать) календарных дней до предполагаемой даты внес</w:t>
      </w:r>
      <w:r w:rsidR="0022207A" w:rsidRPr="00DC2F2F">
        <w:rPr>
          <w:rStyle w:val="1"/>
          <w:rFonts w:ascii="Times New Roman" w:hAnsi="Times New Roman" w:cs="Times New Roman"/>
          <w:sz w:val="22"/>
          <w:szCs w:val="22"/>
        </w:rPr>
        <w:t xml:space="preserve">ения соответствующих изменений </w:t>
      </w:r>
      <w:r w:rsidR="00A004AD" w:rsidRPr="00DC2F2F">
        <w:rPr>
          <w:rStyle w:val="1"/>
          <w:rFonts w:ascii="Times New Roman" w:hAnsi="Times New Roman" w:cs="Times New Roman"/>
          <w:sz w:val="22"/>
          <w:szCs w:val="22"/>
        </w:rPr>
        <w:t>и стороны в обязательном порядке подписывают соответствующее дополнительное соглашение, изменяющее сроки, стоимость и</w:t>
      </w:r>
      <w:r w:rsidR="0022207A" w:rsidRPr="00DC2F2F">
        <w:rPr>
          <w:rStyle w:val="1"/>
          <w:rFonts w:ascii="Times New Roman" w:hAnsi="Times New Roman" w:cs="Times New Roman"/>
          <w:sz w:val="22"/>
          <w:szCs w:val="22"/>
        </w:rPr>
        <w:t xml:space="preserve"> (или) иные условия настоящего Д</w:t>
      </w:r>
      <w:r w:rsidR="00A004AD" w:rsidRPr="00DC2F2F">
        <w:rPr>
          <w:rStyle w:val="1"/>
          <w:rFonts w:ascii="Times New Roman" w:hAnsi="Times New Roman" w:cs="Times New Roman"/>
          <w:sz w:val="22"/>
          <w:szCs w:val="22"/>
        </w:rPr>
        <w:t>оговора.</w:t>
      </w:r>
      <w:r w:rsidR="009D03B0" w:rsidRPr="00DC2F2F">
        <w:rPr>
          <w:rStyle w:val="1"/>
          <w:rFonts w:ascii="Times New Roman" w:hAnsi="Times New Roman" w:cs="Times New Roman"/>
          <w:sz w:val="22"/>
          <w:szCs w:val="22"/>
        </w:rPr>
        <w:t xml:space="preserve"> </w:t>
      </w:r>
    </w:p>
    <w:p w:rsidR="00892200" w:rsidRPr="00DC2F2F" w:rsidRDefault="00892200" w:rsidP="00AD7D9E">
      <w:pPr>
        <w:widowControl/>
        <w:suppressAutoHyphens/>
        <w:jc w:val="center"/>
        <w:rPr>
          <w:rStyle w:val="1"/>
          <w:rFonts w:ascii="Times New Roman" w:hAnsi="Times New Roman" w:cs="Times New Roman"/>
          <w:b/>
          <w:sz w:val="22"/>
          <w:szCs w:val="22"/>
        </w:rPr>
      </w:pPr>
    </w:p>
    <w:p w:rsidR="006A4233" w:rsidRPr="00DC2F2F" w:rsidRDefault="006A4233" w:rsidP="00AD7D9E">
      <w:pPr>
        <w:widowControl/>
        <w:suppressAutoHyphens/>
        <w:jc w:val="center"/>
        <w:rPr>
          <w:rStyle w:val="1"/>
          <w:rFonts w:ascii="Times New Roman" w:hAnsi="Times New Roman" w:cs="Times New Roman"/>
          <w:b/>
          <w:sz w:val="22"/>
          <w:szCs w:val="22"/>
        </w:rPr>
      </w:pPr>
      <w:r w:rsidRPr="00DC2F2F">
        <w:rPr>
          <w:rStyle w:val="1"/>
          <w:rFonts w:ascii="Times New Roman" w:hAnsi="Times New Roman" w:cs="Times New Roman"/>
          <w:b/>
          <w:sz w:val="22"/>
          <w:szCs w:val="22"/>
        </w:rPr>
        <w:t xml:space="preserve">6. </w:t>
      </w:r>
      <w:r w:rsidR="001D2C94" w:rsidRPr="00DC2F2F">
        <w:rPr>
          <w:rStyle w:val="1"/>
          <w:rFonts w:ascii="Times New Roman" w:hAnsi="Times New Roman" w:cs="Times New Roman"/>
          <w:b/>
          <w:sz w:val="22"/>
          <w:szCs w:val="22"/>
        </w:rPr>
        <w:t>ОТВЕТСТВЕННОСТЬ СТОРОН</w:t>
      </w:r>
      <w:r w:rsidR="0022207A" w:rsidRPr="00DC2F2F">
        <w:rPr>
          <w:rStyle w:val="1"/>
          <w:rFonts w:ascii="Times New Roman" w:hAnsi="Times New Roman" w:cs="Times New Roman"/>
          <w:b/>
          <w:sz w:val="22"/>
          <w:szCs w:val="22"/>
        </w:rPr>
        <w:t>.</w:t>
      </w:r>
    </w:p>
    <w:p w:rsidR="006A4233" w:rsidRPr="00DC2F2F" w:rsidRDefault="006A4233" w:rsidP="00AD7D9E">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6.1. За неисполнение или ненадлежащее исполнение обяза</w:t>
      </w:r>
      <w:r w:rsidR="00CE7390" w:rsidRPr="00DC2F2F">
        <w:rPr>
          <w:rStyle w:val="1"/>
          <w:rFonts w:ascii="Times New Roman" w:hAnsi="Times New Roman" w:cs="Times New Roman"/>
          <w:sz w:val="22"/>
          <w:szCs w:val="22"/>
        </w:rPr>
        <w:t>тельств по настоящему Договору С</w:t>
      </w:r>
      <w:r w:rsidRPr="00DC2F2F">
        <w:rPr>
          <w:rStyle w:val="1"/>
          <w:rFonts w:ascii="Times New Roman" w:hAnsi="Times New Roman" w:cs="Times New Roman"/>
          <w:sz w:val="22"/>
          <w:szCs w:val="22"/>
        </w:rPr>
        <w:t xml:space="preserve">тороны несут ответственность в соответствии с </w:t>
      </w:r>
      <w:r w:rsidR="00CE7390" w:rsidRPr="00DC2F2F">
        <w:rPr>
          <w:rStyle w:val="1"/>
          <w:rFonts w:ascii="Times New Roman" w:hAnsi="Times New Roman" w:cs="Times New Roman"/>
          <w:sz w:val="22"/>
          <w:szCs w:val="22"/>
        </w:rPr>
        <w:t>настоящим Д</w:t>
      </w:r>
      <w:r w:rsidRPr="00DC2F2F">
        <w:rPr>
          <w:rStyle w:val="1"/>
          <w:rFonts w:ascii="Times New Roman" w:hAnsi="Times New Roman" w:cs="Times New Roman"/>
          <w:sz w:val="22"/>
          <w:szCs w:val="22"/>
        </w:rPr>
        <w:t>оговором и действующим законодательством РФ.</w:t>
      </w:r>
    </w:p>
    <w:p w:rsidR="006A4233" w:rsidRPr="00DC2F2F" w:rsidRDefault="006A4233" w:rsidP="001D2C94">
      <w:pPr>
        <w:widowControl/>
        <w:jc w:val="both"/>
        <w:rPr>
          <w:rFonts w:ascii="Times New Roman" w:hAnsi="Times New Roman" w:cs="Times New Roman"/>
          <w:sz w:val="22"/>
          <w:szCs w:val="22"/>
        </w:rPr>
      </w:pPr>
      <w:r w:rsidRPr="00DC2F2F">
        <w:rPr>
          <w:rStyle w:val="1"/>
          <w:rFonts w:ascii="Times New Roman" w:hAnsi="Times New Roman" w:cs="Times New Roman"/>
          <w:sz w:val="22"/>
          <w:szCs w:val="22"/>
        </w:rPr>
        <w:t xml:space="preserve">6.2. </w:t>
      </w:r>
      <w:r w:rsidRPr="00DC2F2F">
        <w:rPr>
          <w:rFonts w:ascii="Times New Roman" w:hAnsi="Times New Roman" w:cs="Times New Roman"/>
          <w:sz w:val="22"/>
          <w:szCs w:val="22"/>
        </w:rPr>
        <w:t xml:space="preserve">Подрядчик несет ответственность за ненадлежащее составление документации, включая недостатки, обнаруженные впоследствии в ходе строительства (реконструкции), а также в процессе эксплуатации объекта, созданного на основе </w:t>
      </w:r>
      <w:r w:rsidR="002E52D6" w:rsidRPr="00DC2F2F">
        <w:rPr>
          <w:rFonts w:ascii="Times New Roman" w:hAnsi="Times New Roman" w:cs="Times New Roman"/>
          <w:sz w:val="22"/>
          <w:szCs w:val="22"/>
        </w:rPr>
        <w:t>рабочей</w:t>
      </w:r>
      <w:r w:rsidRPr="00DC2F2F">
        <w:rPr>
          <w:rFonts w:ascii="Times New Roman" w:hAnsi="Times New Roman" w:cs="Times New Roman"/>
          <w:sz w:val="22"/>
          <w:szCs w:val="22"/>
        </w:rPr>
        <w:t xml:space="preserve"> документации. В этом случае Подрядчик по требованию Заказчика обязан безвозмездно внести изменения в </w:t>
      </w:r>
      <w:r w:rsidR="002E52D6" w:rsidRPr="00DC2F2F">
        <w:rPr>
          <w:rFonts w:ascii="Times New Roman" w:hAnsi="Times New Roman" w:cs="Times New Roman"/>
          <w:sz w:val="22"/>
          <w:szCs w:val="22"/>
        </w:rPr>
        <w:t>рабочую</w:t>
      </w:r>
      <w:r w:rsidRPr="00DC2F2F">
        <w:rPr>
          <w:rFonts w:ascii="Times New Roman" w:hAnsi="Times New Roman" w:cs="Times New Roman"/>
          <w:sz w:val="22"/>
          <w:szCs w:val="22"/>
        </w:rPr>
        <w:t xml:space="preserve"> документацию, а также возместить Заказчику причиненные убытки.</w:t>
      </w:r>
    </w:p>
    <w:p w:rsidR="006A4233" w:rsidRPr="00DC2F2F" w:rsidRDefault="006A4233" w:rsidP="006A4233">
      <w:pPr>
        <w:widowControl/>
        <w:jc w:val="both"/>
        <w:rPr>
          <w:rFonts w:ascii="Times New Roman" w:hAnsi="Times New Roman" w:cs="Times New Roman"/>
          <w:sz w:val="22"/>
          <w:szCs w:val="22"/>
        </w:rPr>
      </w:pPr>
      <w:r w:rsidRPr="00DC2F2F">
        <w:rPr>
          <w:rFonts w:ascii="Times New Roman" w:hAnsi="Times New Roman" w:cs="Times New Roman"/>
          <w:sz w:val="22"/>
          <w:szCs w:val="22"/>
        </w:rPr>
        <w:t>6.3. В случае нарушения сроков выполнения работ Подрядчик уплачивает Заказчику пеню в размере 0,0</w:t>
      </w:r>
      <w:r w:rsidR="00B255F5" w:rsidRPr="00DC2F2F">
        <w:rPr>
          <w:rFonts w:ascii="Times New Roman" w:hAnsi="Times New Roman" w:cs="Times New Roman"/>
          <w:sz w:val="22"/>
          <w:szCs w:val="22"/>
        </w:rPr>
        <w:t>1</w:t>
      </w:r>
      <w:r w:rsidRPr="00DC2F2F">
        <w:rPr>
          <w:rFonts w:ascii="Times New Roman" w:hAnsi="Times New Roman" w:cs="Times New Roman"/>
          <w:sz w:val="22"/>
          <w:szCs w:val="22"/>
        </w:rPr>
        <w:t xml:space="preserve"> % стоимости </w:t>
      </w:r>
      <w:r w:rsidR="00A004AD" w:rsidRPr="00DC2F2F">
        <w:rPr>
          <w:rFonts w:ascii="Times New Roman" w:hAnsi="Times New Roman" w:cs="Times New Roman"/>
          <w:sz w:val="22"/>
          <w:szCs w:val="22"/>
        </w:rPr>
        <w:t xml:space="preserve">несвоевременно выполненных </w:t>
      </w:r>
      <w:r w:rsidRPr="00DC2F2F">
        <w:rPr>
          <w:rFonts w:ascii="Times New Roman" w:hAnsi="Times New Roman" w:cs="Times New Roman"/>
          <w:sz w:val="22"/>
          <w:szCs w:val="22"/>
        </w:rPr>
        <w:t>работ за каждый день просрочки, если не докажет, что задержка произошла по вине Заказчика.</w:t>
      </w:r>
    </w:p>
    <w:p w:rsidR="006A4233" w:rsidRPr="00DC2F2F" w:rsidRDefault="006A4233" w:rsidP="006A4233">
      <w:pPr>
        <w:widowControl/>
        <w:jc w:val="both"/>
        <w:rPr>
          <w:rFonts w:ascii="Times New Roman" w:hAnsi="Times New Roman" w:cs="Times New Roman"/>
          <w:sz w:val="22"/>
          <w:szCs w:val="22"/>
        </w:rPr>
      </w:pPr>
      <w:r w:rsidRPr="00DC2F2F">
        <w:rPr>
          <w:rFonts w:ascii="Times New Roman" w:hAnsi="Times New Roman" w:cs="Times New Roman"/>
          <w:sz w:val="22"/>
          <w:szCs w:val="22"/>
        </w:rPr>
        <w:t>6.4.В случае нарушения сроков оплаты выполненных работ Заказчик уплачивает Подрядчику пеню в размере 0,0</w:t>
      </w:r>
      <w:r w:rsidR="00B255F5" w:rsidRPr="00DC2F2F">
        <w:rPr>
          <w:rFonts w:ascii="Times New Roman" w:hAnsi="Times New Roman" w:cs="Times New Roman"/>
          <w:sz w:val="22"/>
          <w:szCs w:val="22"/>
        </w:rPr>
        <w:t>1</w:t>
      </w:r>
      <w:r w:rsidRPr="00DC2F2F">
        <w:rPr>
          <w:rFonts w:ascii="Times New Roman" w:hAnsi="Times New Roman" w:cs="Times New Roman"/>
          <w:sz w:val="22"/>
          <w:szCs w:val="22"/>
        </w:rPr>
        <w:t xml:space="preserve"> % </w:t>
      </w:r>
      <w:r w:rsidR="00B255F5" w:rsidRPr="00DC2F2F">
        <w:rPr>
          <w:rFonts w:ascii="Times New Roman" w:hAnsi="Times New Roman" w:cs="Times New Roman"/>
          <w:sz w:val="22"/>
          <w:szCs w:val="22"/>
        </w:rPr>
        <w:t xml:space="preserve">от </w:t>
      </w:r>
      <w:r w:rsidRPr="00DC2F2F">
        <w:rPr>
          <w:rFonts w:ascii="Times New Roman" w:hAnsi="Times New Roman" w:cs="Times New Roman"/>
          <w:sz w:val="22"/>
          <w:szCs w:val="22"/>
        </w:rPr>
        <w:t>стоимости неоплаченных работ за каждый день просрочки</w:t>
      </w:r>
      <w:r w:rsidR="00B255F5" w:rsidRPr="00DC2F2F">
        <w:rPr>
          <w:rFonts w:ascii="Times New Roman" w:hAnsi="Times New Roman" w:cs="Times New Roman"/>
          <w:sz w:val="22"/>
          <w:szCs w:val="22"/>
        </w:rPr>
        <w:t>, но не более 10 % от стоимости неоплаченных работ</w:t>
      </w:r>
      <w:r w:rsidRPr="00DC2F2F">
        <w:rPr>
          <w:rFonts w:ascii="Times New Roman" w:hAnsi="Times New Roman" w:cs="Times New Roman"/>
          <w:sz w:val="22"/>
          <w:szCs w:val="22"/>
        </w:rPr>
        <w:t>, если не докажет, что задержка произошла по вине Подрядчика.</w:t>
      </w:r>
      <w:r w:rsidR="00B255F5" w:rsidRPr="00DC2F2F">
        <w:rPr>
          <w:sz w:val="22"/>
          <w:szCs w:val="22"/>
        </w:rPr>
        <w:t xml:space="preserve"> </w:t>
      </w:r>
    </w:p>
    <w:p w:rsidR="001D2C94" w:rsidRPr="00DC2F2F" w:rsidRDefault="001D2C94" w:rsidP="006A4233">
      <w:pPr>
        <w:widowControl/>
        <w:jc w:val="both"/>
        <w:rPr>
          <w:rFonts w:ascii="Times New Roman" w:hAnsi="Times New Roman" w:cs="Times New Roman"/>
          <w:sz w:val="22"/>
          <w:szCs w:val="22"/>
        </w:rPr>
      </w:pPr>
      <w:r w:rsidRPr="00DC2F2F">
        <w:rPr>
          <w:rFonts w:ascii="Times New Roman" w:hAnsi="Times New Roman" w:cs="Times New Roman"/>
          <w:sz w:val="22"/>
          <w:szCs w:val="22"/>
        </w:rPr>
        <w:t>6.5. Заказчик вправе потребовать уплаты Подрядчиком штрафа в размере 10% от стоимости некачественно выполненных работ.</w:t>
      </w:r>
    </w:p>
    <w:p w:rsidR="006A4233" w:rsidRPr="00DC2F2F" w:rsidRDefault="006A4233" w:rsidP="006A4233">
      <w:pPr>
        <w:tabs>
          <w:tab w:val="left" w:pos="571"/>
          <w:tab w:val="left" w:pos="993"/>
        </w:tabs>
        <w:ind w:right="20"/>
        <w:jc w:val="both"/>
        <w:rPr>
          <w:rFonts w:ascii="Times New Roman" w:hAnsi="Times New Roman" w:cs="Times New Roman"/>
          <w:sz w:val="22"/>
          <w:szCs w:val="22"/>
        </w:rPr>
      </w:pPr>
      <w:r w:rsidRPr="00DC2F2F">
        <w:rPr>
          <w:rFonts w:ascii="Times New Roman" w:hAnsi="Times New Roman" w:cs="Times New Roman"/>
          <w:sz w:val="22"/>
          <w:szCs w:val="22"/>
        </w:rPr>
        <w:lastRenderedPageBreak/>
        <w:t>6.</w:t>
      </w:r>
      <w:r w:rsidR="001D2C94" w:rsidRPr="00DC2F2F">
        <w:rPr>
          <w:rFonts w:ascii="Times New Roman" w:hAnsi="Times New Roman" w:cs="Times New Roman"/>
          <w:sz w:val="22"/>
          <w:szCs w:val="22"/>
        </w:rPr>
        <w:t>6</w:t>
      </w:r>
      <w:r w:rsidRPr="00DC2F2F">
        <w:rPr>
          <w:rFonts w:ascii="Times New Roman" w:hAnsi="Times New Roman" w:cs="Times New Roman"/>
          <w:sz w:val="22"/>
          <w:szCs w:val="22"/>
        </w:rPr>
        <w:t>. Если отступления в работах от условий настоящего Договора или иные недостатки результата работ не были устранены либо являются существенными и неустранимыми, Заказчик вправе расторгнуть настоящий Договор и потребовать от Под</w:t>
      </w:r>
      <w:r w:rsidR="00601BDC" w:rsidRPr="00DC2F2F">
        <w:rPr>
          <w:rFonts w:ascii="Times New Roman" w:hAnsi="Times New Roman" w:cs="Times New Roman"/>
          <w:sz w:val="22"/>
          <w:szCs w:val="22"/>
        </w:rPr>
        <w:t>рядчика возврата уплаченных по Д</w:t>
      </w:r>
      <w:r w:rsidRPr="00DC2F2F">
        <w:rPr>
          <w:rFonts w:ascii="Times New Roman" w:hAnsi="Times New Roman" w:cs="Times New Roman"/>
          <w:sz w:val="22"/>
          <w:szCs w:val="22"/>
        </w:rPr>
        <w:t>оговору денежных средств и возмещения причиненных убытков.</w:t>
      </w:r>
    </w:p>
    <w:p w:rsidR="001D2C94" w:rsidRPr="00DC2F2F" w:rsidRDefault="001D2C94" w:rsidP="001D2C94">
      <w:pPr>
        <w:widowControl/>
        <w:tabs>
          <w:tab w:val="left" w:pos="851"/>
        </w:tabs>
        <w:autoSpaceDE w:val="0"/>
        <w:autoSpaceDN w:val="0"/>
        <w:adjustRightInd w:val="0"/>
        <w:jc w:val="both"/>
        <w:rPr>
          <w:rFonts w:ascii="Times New Roman" w:hAnsi="Times New Roman" w:cs="Times New Roman"/>
          <w:bCs/>
          <w:sz w:val="22"/>
          <w:szCs w:val="22"/>
        </w:rPr>
      </w:pPr>
      <w:r w:rsidRPr="00DC2F2F">
        <w:rPr>
          <w:rFonts w:ascii="Times New Roman" w:hAnsi="Times New Roman" w:cs="Times New Roman"/>
          <w:bCs/>
          <w:sz w:val="22"/>
          <w:szCs w:val="22"/>
        </w:rPr>
        <w:t>6.7.</w:t>
      </w:r>
      <w:r w:rsidRPr="00DC2F2F">
        <w:rPr>
          <w:rFonts w:ascii="Times New Roman" w:hAnsi="Times New Roman" w:cs="Times New Roman"/>
          <w:sz w:val="22"/>
          <w:szCs w:val="22"/>
        </w:rPr>
        <w:t xml:space="preserve"> Взыскание убытков, штрафов, пени не освобождает Сторону, нарушившую Договор, от исполнения обязательств по настоящему Договору.</w:t>
      </w:r>
    </w:p>
    <w:p w:rsidR="001D2C94" w:rsidRPr="00DC2F2F" w:rsidRDefault="001D2C94" w:rsidP="00AD7D9E">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6.8.Выставление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Договору.</w:t>
      </w:r>
    </w:p>
    <w:p w:rsidR="005D59CC" w:rsidRPr="00DC2F2F" w:rsidRDefault="00A0447F"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6.9 </w:t>
      </w:r>
      <w:r w:rsidR="005D59CC" w:rsidRPr="00DC2F2F">
        <w:rPr>
          <w:rFonts w:ascii="Times New Roman" w:hAnsi="Times New Roman" w:cs="Times New Roman"/>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rsidR="005D59CC"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во включении в состав расходов для целей налогового учета заявленной стоимости приобретенных по настоящему Договору услуг,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Договора;</w:t>
      </w:r>
    </w:p>
    <w:p w:rsidR="005D59CC"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в связи с 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rsidR="005D59CC"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rsidR="005D59CC"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Подрядчик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rsidR="005D59CC"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Подрядчике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w:t>
      </w:r>
    </w:p>
    <w:p w:rsidR="005D59CC"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rsidR="00892200" w:rsidRPr="00DC2F2F" w:rsidRDefault="005D59CC" w:rsidP="005D59CC">
      <w:pPr>
        <w:widowControl/>
        <w:tabs>
          <w:tab w:val="left" w:pos="851"/>
        </w:tabs>
        <w:autoSpaceDE w:val="0"/>
        <w:autoSpaceDN w:val="0"/>
        <w:adjustRightInd w:val="0"/>
        <w:jc w:val="both"/>
        <w:rPr>
          <w:rFonts w:ascii="Times New Roman" w:hAnsi="Times New Roman" w:cs="Times New Roman"/>
          <w:sz w:val="22"/>
          <w:szCs w:val="22"/>
        </w:rPr>
      </w:pPr>
      <w:r w:rsidRPr="00DC2F2F">
        <w:rPr>
          <w:rFonts w:ascii="Times New Roman" w:hAnsi="Times New Roman" w:cs="Times New Roman"/>
          <w:sz w:val="22"/>
          <w:szCs w:val="22"/>
        </w:rPr>
        <w:t xml:space="preserve">        В случае предоставления Подрядчиком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возмещенных потерь в размере </w:t>
      </w:r>
      <w:proofErr w:type="spellStart"/>
      <w:r w:rsidRPr="00DC2F2F">
        <w:rPr>
          <w:rFonts w:ascii="Times New Roman" w:hAnsi="Times New Roman" w:cs="Times New Roman"/>
          <w:sz w:val="22"/>
          <w:szCs w:val="22"/>
        </w:rPr>
        <w:t>доначисленного</w:t>
      </w:r>
      <w:proofErr w:type="spellEnd"/>
      <w:r w:rsidRPr="00DC2F2F">
        <w:rPr>
          <w:rFonts w:ascii="Times New Roman" w:hAnsi="Times New Roman" w:cs="Times New Roman"/>
          <w:sz w:val="22"/>
          <w:szCs w:val="22"/>
        </w:rPr>
        <w:t xml:space="preserve"> налога в срок не позднее 30 (тридцати) дней с даты возврата налога.</w:t>
      </w:r>
    </w:p>
    <w:p w:rsidR="005D59CC" w:rsidRPr="00DC2F2F" w:rsidRDefault="005D59CC" w:rsidP="005D59CC">
      <w:pPr>
        <w:widowControl/>
        <w:tabs>
          <w:tab w:val="left" w:pos="851"/>
        </w:tabs>
        <w:autoSpaceDE w:val="0"/>
        <w:autoSpaceDN w:val="0"/>
        <w:adjustRightInd w:val="0"/>
        <w:jc w:val="both"/>
        <w:rPr>
          <w:rStyle w:val="1"/>
          <w:rFonts w:ascii="Times New Roman" w:hAnsi="Times New Roman" w:cs="Times New Roman"/>
          <w:sz w:val="22"/>
          <w:szCs w:val="22"/>
        </w:rPr>
      </w:pPr>
    </w:p>
    <w:p w:rsidR="000F2825" w:rsidRPr="00DC2F2F" w:rsidRDefault="001D2C94" w:rsidP="00AD7D9E">
      <w:pPr>
        <w:widowControl/>
        <w:suppressAutoHyphens/>
        <w:jc w:val="center"/>
        <w:rPr>
          <w:rStyle w:val="1"/>
          <w:rFonts w:ascii="Times New Roman" w:hAnsi="Times New Roman" w:cs="Times New Roman"/>
          <w:b/>
          <w:sz w:val="22"/>
          <w:szCs w:val="22"/>
        </w:rPr>
      </w:pPr>
      <w:r w:rsidRPr="00DC2F2F">
        <w:rPr>
          <w:rStyle w:val="1"/>
          <w:rFonts w:ascii="Times New Roman" w:hAnsi="Times New Roman" w:cs="Times New Roman"/>
          <w:b/>
          <w:sz w:val="22"/>
          <w:szCs w:val="22"/>
        </w:rPr>
        <w:t>7</w:t>
      </w:r>
      <w:r w:rsidR="009D03B0" w:rsidRPr="00DC2F2F">
        <w:rPr>
          <w:rStyle w:val="1"/>
          <w:rFonts w:ascii="Times New Roman" w:hAnsi="Times New Roman" w:cs="Times New Roman"/>
          <w:b/>
          <w:sz w:val="22"/>
          <w:szCs w:val="22"/>
        </w:rPr>
        <w:t xml:space="preserve">. </w:t>
      </w:r>
      <w:r w:rsidRPr="00DC2F2F">
        <w:rPr>
          <w:rStyle w:val="1"/>
          <w:rFonts w:ascii="Times New Roman" w:hAnsi="Times New Roman" w:cs="Times New Roman"/>
          <w:b/>
          <w:sz w:val="22"/>
          <w:szCs w:val="22"/>
        </w:rPr>
        <w:t>УСЛОВИЯ КОНФИДЕНЦИАЛЬНОСТИ</w:t>
      </w:r>
      <w:r w:rsidR="0022207A" w:rsidRPr="00DC2F2F">
        <w:rPr>
          <w:rStyle w:val="1"/>
          <w:rFonts w:ascii="Times New Roman" w:hAnsi="Times New Roman" w:cs="Times New Roman"/>
          <w:b/>
          <w:sz w:val="22"/>
          <w:szCs w:val="22"/>
        </w:rPr>
        <w:t>.</w:t>
      </w:r>
    </w:p>
    <w:p w:rsidR="0022207A" w:rsidRPr="00DC2F2F" w:rsidRDefault="001D2C94" w:rsidP="0022207A">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7</w:t>
      </w:r>
      <w:r w:rsidR="0022207A" w:rsidRPr="00DC2F2F">
        <w:rPr>
          <w:rStyle w:val="1"/>
          <w:rFonts w:ascii="Times New Roman" w:hAnsi="Times New Roman" w:cs="Times New Roman"/>
          <w:sz w:val="22"/>
          <w:szCs w:val="22"/>
        </w:rPr>
        <w:t>.1. Если Сторона, в порядке исполнения обязательств, вытекающих из настоящего Договора, получила от другой Стороны конфиденциальную информацию, Сторона, получившая такую информацию, не вправе сообщать ее третьим лицам без письменного согласия другой Стороны, если иное не вменено в обязанность Стороны, получившей такую информацию, законодательством РФ.</w:t>
      </w:r>
    </w:p>
    <w:p w:rsidR="0022207A" w:rsidRPr="00DC2F2F" w:rsidRDefault="0022207A" w:rsidP="0022207A">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7.2. Информация конфиденциальна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в период действия настоящего </w:t>
      </w:r>
      <w:r w:rsidR="00052D9C">
        <w:rPr>
          <w:rStyle w:val="1"/>
          <w:rFonts w:ascii="Times New Roman" w:hAnsi="Times New Roman" w:cs="Times New Roman"/>
          <w:sz w:val="22"/>
          <w:szCs w:val="22"/>
        </w:rPr>
        <w:t>Дого</w:t>
      </w:r>
      <w:r w:rsidRPr="00DC2F2F">
        <w:rPr>
          <w:rStyle w:val="1"/>
          <w:rFonts w:ascii="Times New Roman" w:hAnsi="Times New Roman" w:cs="Times New Roman"/>
          <w:sz w:val="22"/>
          <w:szCs w:val="22"/>
        </w:rPr>
        <w:t>вора и в течение 3 (трех) лет по окончании срока действия настоящего Договора.</w:t>
      </w:r>
    </w:p>
    <w:p w:rsidR="0022207A" w:rsidRPr="00DC2F2F" w:rsidRDefault="0022207A" w:rsidP="0022207A">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7.3. Сторона, вопреки настоящему Договору разгласившая конфиденциальную информацию, обязана возместить другой Стороне причиненные этим убытки.</w:t>
      </w:r>
    </w:p>
    <w:p w:rsidR="0022207A" w:rsidRPr="00DC2F2F" w:rsidRDefault="0022207A" w:rsidP="0022207A">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 xml:space="preserve">7.4. По требованию уполномоченных государственных органов (в частности, правоохранительных и налоговых органов) конфиденциальность настоящего </w:t>
      </w:r>
      <w:r w:rsidR="00052D9C">
        <w:rPr>
          <w:rStyle w:val="1"/>
          <w:rFonts w:ascii="Times New Roman" w:hAnsi="Times New Roman" w:cs="Times New Roman"/>
          <w:sz w:val="22"/>
          <w:szCs w:val="22"/>
        </w:rPr>
        <w:t>Дого</w:t>
      </w:r>
      <w:r w:rsidRPr="00DC2F2F">
        <w:rPr>
          <w:rStyle w:val="1"/>
          <w:rFonts w:ascii="Times New Roman" w:hAnsi="Times New Roman" w:cs="Times New Roman"/>
          <w:sz w:val="22"/>
          <w:szCs w:val="22"/>
        </w:rPr>
        <w:t>вора может быть нарушена одной из Сторон без предварительного получения согласия другой Стороны, но исключительно в рамках полномочий того или иного правоохранительного органа и при условии обязательного уведомления другой Стороны и соблюдения законности процедуры получения правоохранительными органами соответствующей информации.</w:t>
      </w:r>
    </w:p>
    <w:p w:rsidR="0022207A" w:rsidRPr="00DC2F2F" w:rsidRDefault="0022207A" w:rsidP="0022207A">
      <w:pPr>
        <w:widowControl/>
        <w:suppressAutoHyphens/>
        <w:jc w:val="both"/>
        <w:rPr>
          <w:rStyle w:val="1"/>
          <w:rFonts w:ascii="Times New Roman" w:hAnsi="Times New Roman" w:cs="Times New Roman"/>
          <w:sz w:val="22"/>
          <w:szCs w:val="22"/>
        </w:rPr>
      </w:pPr>
    </w:p>
    <w:p w:rsidR="006A4233" w:rsidRPr="00DC2F2F" w:rsidRDefault="001D2C94" w:rsidP="0022207A">
      <w:pPr>
        <w:widowControl/>
        <w:suppressAutoHyphens/>
        <w:jc w:val="center"/>
        <w:rPr>
          <w:rFonts w:ascii="Times New Roman" w:hAnsi="Times New Roman" w:cs="Times New Roman"/>
          <w:b/>
          <w:sz w:val="22"/>
          <w:szCs w:val="22"/>
        </w:rPr>
      </w:pPr>
      <w:r w:rsidRPr="00DC2F2F">
        <w:rPr>
          <w:rStyle w:val="1"/>
          <w:rFonts w:ascii="Times New Roman" w:hAnsi="Times New Roman" w:cs="Times New Roman"/>
          <w:b/>
          <w:sz w:val="22"/>
          <w:szCs w:val="22"/>
        </w:rPr>
        <w:t>8</w:t>
      </w:r>
      <w:r w:rsidRPr="00DC2F2F">
        <w:rPr>
          <w:rStyle w:val="1"/>
          <w:rFonts w:ascii="Times New Roman" w:hAnsi="Times New Roman" w:cs="Times New Roman"/>
          <w:sz w:val="22"/>
          <w:szCs w:val="22"/>
        </w:rPr>
        <w:t>.</w:t>
      </w:r>
      <w:r w:rsidR="00634B25" w:rsidRPr="00DC2F2F">
        <w:rPr>
          <w:rStyle w:val="1"/>
          <w:rFonts w:ascii="Times New Roman" w:hAnsi="Times New Roman" w:cs="Times New Roman"/>
          <w:sz w:val="22"/>
          <w:szCs w:val="22"/>
        </w:rPr>
        <w:t xml:space="preserve"> </w:t>
      </w:r>
      <w:bookmarkStart w:id="1" w:name="bookmark6"/>
      <w:r w:rsidR="006A4233" w:rsidRPr="00DC2F2F">
        <w:rPr>
          <w:rFonts w:ascii="Times New Roman" w:hAnsi="Times New Roman" w:cs="Times New Roman"/>
          <w:b/>
          <w:sz w:val="22"/>
          <w:szCs w:val="22"/>
        </w:rPr>
        <w:t>СРОК ДЕЙСТВИЯ ДОГОВОРА</w:t>
      </w:r>
      <w:bookmarkEnd w:id="1"/>
      <w:r w:rsidR="006A4233" w:rsidRPr="00DC2F2F">
        <w:rPr>
          <w:rFonts w:ascii="Times New Roman" w:hAnsi="Times New Roman" w:cs="Times New Roman"/>
          <w:b/>
          <w:sz w:val="22"/>
          <w:szCs w:val="22"/>
        </w:rPr>
        <w:t>.</w:t>
      </w:r>
    </w:p>
    <w:p w:rsidR="0022207A" w:rsidRPr="00DC2F2F" w:rsidRDefault="0022207A" w:rsidP="0022207A">
      <w:pPr>
        <w:tabs>
          <w:tab w:val="left" w:pos="571"/>
          <w:tab w:val="left" w:pos="993"/>
        </w:tabs>
        <w:ind w:right="20"/>
        <w:jc w:val="both"/>
        <w:rPr>
          <w:rFonts w:ascii="Times New Roman" w:hAnsi="Times New Roman" w:cs="Times New Roman"/>
          <w:sz w:val="22"/>
          <w:szCs w:val="22"/>
        </w:rPr>
      </w:pPr>
      <w:r w:rsidRPr="00DC2F2F">
        <w:rPr>
          <w:rFonts w:ascii="Times New Roman" w:hAnsi="Times New Roman" w:cs="Times New Roman"/>
          <w:sz w:val="22"/>
          <w:szCs w:val="22"/>
        </w:rPr>
        <w:t xml:space="preserve">8.1. Настоящий Договор вступает в силу с даты подписания его Сторонами и действует по «___» ______2025 г. (включительно), а в части исполнения обязательств - до полного исполнения Сторонами своих </w:t>
      </w:r>
      <w:r w:rsidRPr="00DC2F2F">
        <w:rPr>
          <w:rFonts w:ascii="Times New Roman" w:hAnsi="Times New Roman" w:cs="Times New Roman"/>
          <w:sz w:val="22"/>
          <w:szCs w:val="22"/>
        </w:rPr>
        <w:lastRenderedPageBreak/>
        <w:t>обязательств.</w:t>
      </w:r>
    </w:p>
    <w:p w:rsidR="0022207A" w:rsidRPr="00DC2F2F" w:rsidRDefault="0022207A" w:rsidP="0022207A">
      <w:pPr>
        <w:tabs>
          <w:tab w:val="left" w:pos="571"/>
          <w:tab w:val="left" w:pos="993"/>
        </w:tabs>
        <w:ind w:right="20"/>
        <w:jc w:val="both"/>
        <w:rPr>
          <w:rFonts w:ascii="Times New Roman" w:hAnsi="Times New Roman" w:cs="Times New Roman"/>
          <w:sz w:val="22"/>
          <w:szCs w:val="22"/>
        </w:rPr>
      </w:pPr>
      <w:r w:rsidRPr="00DC2F2F">
        <w:rPr>
          <w:rFonts w:ascii="Times New Roman" w:hAnsi="Times New Roman" w:cs="Times New Roman"/>
          <w:sz w:val="22"/>
          <w:szCs w:val="22"/>
        </w:rPr>
        <w:t>8.2. Настоящий Договор может быть расторгнут в случаях, предусмотренных законодательством РФ, и настоящим Договором в следующих случаях:</w:t>
      </w:r>
    </w:p>
    <w:p w:rsidR="0022207A" w:rsidRPr="00DC2F2F" w:rsidRDefault="0022207A" w:rsidP="0022207A">
      <w:pPr>
        <w:tabs>
          <w:tab w:val="left" w:pos="571"/>
          <w:tab w:val="left" w:pos="993"/>
        </w:tabs>
        <w:ind w:right="20"/>
        <w:jc w:val="both"/>
        <w:rPr>
          <w:rFonts w:ascii="Times New Roman" w:hAnsi="Times New Roman" w:cs="Times New Roman"/>
          <w:sz w:val="22"/>
          <w:szCs w:val="22"/>
        </w:rPr>
      </w:pPr>
      <w:r w:rsidRPr="00DC2F2F">
        <w:rPr>
          <w:rFonts w:ascii="Times New Roman" w:hAnsi="Times New Roman" w:cs="Times New Roman"/>
          <w:sz w:val="22"/>
          <w:szCs w:val="22"/>
        </w:rPr>
        <w:t>8.2.1. В одностороннем внесудебном порядке по инициативе Заказчика. Заказчик обязан уведомить Подрядчика не менее чем за 10 (десять) календарных дней до предполагаемой даты расторжения настоящего Договора без возмещения расходов и убытков Подрядчику. Настоящий Договор будет считаться расторгнутым с даты, указанной в уведомлении о расторжении.</w:t>
      </w:r>
    </w:p>
    <w:p w:rsidR="00CC4463" w:rsidRPr="00DC2F2F" w:rsidRDefault="0022207A" w:rsidP="0022207A">
      <w:pPr>
        <w:tabs>
          <w:tab w:val="left" w:pos="571"/>
          <w:tab w:val="left" w:pos="993"/>
        </w:tabs>
        <w:ind w:right="20"/>
        <w:jc w:val="both"/>
        <w:rPr>
          <w:rFonts w:ascii="Times New Roman" w:hAnsi="Times New Roman" w:cs="Times New Roman"/>
          <w:sz w:val="22"/>
          <w:szCs w:val="22"/>
        </w:rPr>
      </w:pPr>
      <w:r w:rsidRPr="00DC2F2F">
        <w:rPr>
          <w:rFonts w:ascii="Times New Roman" w:hAnsi="Times New Roman" w:cs="Times New Roman"/>
          <w:sz w:val="22"/>
          <w:szCs w:val="22"/>
        </w:rPr>
        <w:t>8.2.2. Если настоящий Договор расторгается по инициативе Подрядчика в одностороннем внесудебном порядке, Подрядчик обязан письменно уведомить Заказчика не менее чем за 10 (десять) календарных дней до предполагаемой даты расторжения настоящего Договора. В этом случае Заказчик вправе потребовать сверх суммы неустоек (пеней, штрафов) возмещения в полном объеме понесенных убытков Заказчика, в том числе связанных с расторжением Договора и необходимостью привлечения другого Подрядчика, а также возмещения других затрат Заказчика.</w:t>
      </w:r>
    </w:p>
    <w:p w:rsidR="006A4233" w:rsidRPr="00DC2F2F" w:rsidRDefault="0022207A" w:rsidP="0022207A">
      <w:pPr>
        <w:tabs>
          <w:tab w:val="left" w:pos="571"/>
          <w:tab w:val="left" w:pos="993"/>
        </w:tabs>
        <w:ind w:right="20"/>
        <w:jc w:val="center"/>
        <w:rPr>
          <w:rFonts w:ascii="Times New Roman" w:hAnsi="Times New Roman" w:cs="Times New Roman"/>
          <w:b/>
          <w:sz w:val="22"/>
          <w:szCs w:val="22"/>
        </w:rPr>
      </w:pPr>
      <w:bookmarkStart w:id="2" w:name="bookmark7"/>
      <w:r w:rsidRPr="00DC2F2F">
        <w:rPr>
          <w:rFonts w:ascii="Times New Roman" w:hAnsi="Times New Roman" w:cs="Times New Roman"/>
          <w:b/>
          <w:sz w:val="22"/>
          <w:szCs w:val="22"/>
        </w:rPr>
        <w:t xml:space="preserve">9. </w:t>
      </w:r>
      <w:r w:rsidR="006A4233" w:rsidRPr="00DC2F2F">
        <w:rPr>
          <w:rFonts w:ascii="Times New Roman" w:hAnsi="Times New Roman" w:cs="Times New Roman"/>
          <w:b/>
          <w:sz w:val="22"/>
          <w:szCs w:val="22"/>
        </w:rPr>
        <w:t>РАЗРЕШЕНИЕ СПОРОВ</w:t>
      </w:r>
      <w:bookmarkEnd w:id="2"/>
      <w:r w:rsidR="006A4233" w:rsidRPr="00DC2F2F">
        <w:rPr>
          <w:rFonts w:ascii="Times New Roman" w:hAnsi="Times New Roman" w:cs="Times New Roman"/>
          <w:b/>
          <w:sz w:val="22"/>
          <w:szCs w:val="22"/>
        </w:rPr>
        <w:t>.</w:t>
      </w:r>
    </w:p>
    <w:p w:rsidR="0022207A" w:rsidRPr="00DC2F2F" w:rsidRDefault="0022207A" w:rsidP="0022207A">
      <w:pPr>
        <w:tabs>
          <w:tab w:val="left" w:pos="571"/>
          <w:tab w:val="left" w:pos="993"/>
        </w:tabs>
        <w:jc w:val="both"/>
        <w:rPr>
          <w:rFonts w:ascii="Times New Roman" w:hAnsi="Times New Roman" w:cs="Times New Roman"/>
          <w:sz w:val="22"/>
          <w:szCs w:val="22"/>
        </w:rPr>
      </w:pPr>
      <w:bookmarkStart w:id="3" w:name="bookmark8"/>
      <w:r w:rsidRPr="00DC2F2F">
        <w:rPr>
          <w:rFonts w:ascii="Times New Roman" w:hAnsi="Times New Roman" w:cs="Times New Roman"/>
          <w:sz w:val="22"/>
          <w:szCs w:val="22"/>
        </w:rPr>
        <w:t>9.1. Все споры и разногласия Сторон по настоящему Договору, в том числе связанные с заключением, изменением, исполнением, нарушением, расторжением, прекращением и действительностью настоящего Договора, подлежат разрешению путем переговоров.</w:t>
      </w:r>
    </w:p>
    <w:p w:rsidR="0022207A" w:rsidRPr="00DC2F2F" w:rsidRDefault="0022207A" w:rsidP="0022207A">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9.2. В случае не достижения согласия в результате переговоров Сторон обязателен претензионный (досудебный) порядок урегулирования разногласий.</w:t>
      </w:r>
    </w:p>
    <w:p w:rsidR="0022207A" w:rsidRPr="00DC2F2F" w:rsidRDefault="0022207A" w:rsidP="0022207A">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Срок ответа на претензию – не позднее 15 (пятнадцати) календарных дней со дня ее получения.</w:t>
      </w:r>
    </w:p>
    <w:p w:rsidR="00892200" w:rsidRPr="00DC2F2F" w:rsidRDefault="0022207A" w:rsidP="0022207A">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9.3. В случае не достижения Сторонами согласия после обязательной процедуры досудебного (претензионного) урегулирования разногласий споры передаются на рассмотрение Арбитражного суда Красноярского края.</w:t>
      </w:r>
    </w:p>
    <w:p w:rsidR="0022207A" w:rsidRPr="00DC2F2F" w:rsidRDefault="0022207A" w:rsidP="0022207A">
      <w:pPr>
        <w:tabs>
          <w:tab w:val="left" w:pos="571"/>
          <w:tab w:val="left" w:pos="993"/>
        </w:tabs>
        <w:jc w:val="both"/>
        <w:rPr>
          <w:rFonts w:ascii="Times New Roman" w:hAnsi="Times New Roman" w:cs="Times New Roman"/>
          <w:sz w:val="22"/>
          <w:szCs w:val="22"/>
        </w:rPr>
      </w:pPr>
    </w:p>
    <w:p w:rsidR="006A4233" w:rsidRPr="00DC2F2F" w:rsidRDefault="007C0D65" w:rsidP="007C0D65">
      <w:pPr>
        <w:tabs>
          <w:tab w:val="left" w:pos="571"/>
          <w:tab w:val="left" w:pos="993"/>
        </w:tabs>
        <w:ind w:left="360" w:right="20"/>
        <w:jc w:val="center"/>
        <w:rPr>
          <w:rFonts w:ascii="Times New Roman" w:hAnsi="Times New Roman" w:cs="Times New Roman"/>
          <w:b/>
          <w:sz w:val="22"/>
          <w:szCs w:val="22"/>
        </w:rPr>
      </w:pPr>
      <w:r w:rsidRPr="00DC2F2F">
        <w:rPr>
          <w:rFonts w:ascii="Times New Roman" w:hAnsi="Times New Roman" w:cs="Times New Roman"/>
          <w:b/>
          <w:sz w:val="22"/>
          <w:szCs w:val="22"/>
        </w:rPr>
        <w:t>10.</w:t>
      </w:r>
      <w:r w:rsidR="006A4233" w:rsidRPr="00DC2F2F">
        <w:rPr>
          <w:rFonts w:ascii="Times New Roman" w:hAnsi="Times New Roman" w:cs="Times New Roman"/>
          <w:b/>
          <w:sz w:val="22"/>
          <w:szCs w:val="22"/>
        </w:rPr>
        <w:t>НЕПРЕОДОЛИМАЯ СИЛА (ФОРС-МАЖОРНЫЕ ОБСТОЯТЕЛЬСТВА)</w:t>
      </w:r>
      <w:bookmarkEnd w:id="3"/>
      <w:r w:rsidR="006A4233" w:rsidRPr="00DC2F2F">
        <w:rPr>
          <w:rFonts w:ascii="Times New Roman" w:hAnsi="Times New Roman" w:cs="Times New Roman"/>
          <w:b/>
          <w:sz w:val="22"/>
          <w:szCs w:val="22"/>
        </w:rPr>
        <w:t>.</w:t>
      </w:r>
    </w:p>
    <w:p w:rsidR="007C0D65" w:rsidRPr="00DC2F2F" w:rsidRDefault="007C0D65" w:rsidP="007C0D65">
      <w:pPr>
        <w:tabs>
          <w:tab w:val="left" w:pos="571"/>
          <w:tab w:val="left" w:pos="993"/>
        </w:tabs>
        <w:jc w:val="both"/>
        <w:rPr>
          <w:rFonts w:ascii="Times New Roman" w:hAnsi="Times New Roman" w:cs="Times New Roman"/>
          <w:sz w:val="22"/>
          <w:szCs w:val="22"/>
        </w:rPr>
      </w:pPr>
      <w:bookmarkStart w:id="4" w:name="bookmark9"/>
      <w:r w:rsidRPr="00DC2F2F">
        <w:rPr>
          <w:rFonts w:ascii="Times New Roman" w:hAnsi="Times New Roman" w:cs="Times New Roman"/>
          <w:sz w:val="22"/>
          <w:szCs w:val="22"/>
        </w:rPr>
        <w:t>10.1. Любая из Сторон по настоящему договору освобождается от ответственности за невольное причинение убытков другой Стороне по настоящему договору, если данные убытки возникли по причине обстоятельства непреодолимой силы (форс-мажор), ставшие препятствием к исполнению обязательств по настоящему договору. К непреодолимой силе относят в том числе, но не ограничиваясь: стихийные бедствия (землетрясения, наводнения, пожары, штормы, оползни, удары молнии, эрозия почвы, взрывы, ядерная реакция или радиация, радиоактивное загрязнение или заражение), решения высших государственных органов (запрет импорта или экспорта, валютные ограничения и др.), забастовки, войны, революции, террористические акты, саботажи, блокады, мятежи и тому подобные факты или иные обстоятельства, которые невозможно предусмотреть или предотвратить (либо возможно предусмотреть, но невозможно предотвратить) при современном уровне человеческого знания и возможностей. Не признаются форс-мажорными обстоятельства, которые по сути являются коммерческим риском, такие как: трудности в связи с неблагоприятной конъюнктурой рынка, изменение цен и так далее.</w:t>
      </w:r>
    </w:p>
    <w:p w:rsidR="007C0D65" w:rsidRPr="00DC2F2F" w:rsidRDefault="007C0D65" w:rsidP="007C0D65">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10.2. При наступлении обстоятельств неопределенной силы (форс-мажор) Сторона по настоящему Договору, для которой создалась невозможность исполнения ее обязательств по настоящему Договору, должна немедленно, однако не позднее 5 (пяти) календарных дней с момента их наступления в письменной форме известить другую Сторону по настоящему Договору, предоставив при этом в течение 15 (пятнадцати) календарных дней с даты извещения доказательства компетентного органа/организации о наступления форс-мажорных обстоятельств либо действий непреодолимой силы.</w:t>
      </w:r>
    </w:p>
    <w:p w:rsidR="007C0D65" w:rsidRPr="00DC2F2F" w:rsidRDefault="007C0D65" w:rsidP="007C0D65">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10.3. Несвоевременное извещение об обстоятельствах непреодолимой силы лишает соответствующую Сторону права ссылаться на них в будущем, как на основании для освобождения от ответственности за неисполнение или ненадлежащее исполнение св</w:t>
      </w:r>
      <w:r w:rsidR="00052D9C">
        <w:rPr>
          <w:rFonts w:ascii="Times New Roman" w:hAnsi="Times New Roman" w:cs="Times New Roman"/>
          <w:sz w:val="22"/>
          <w:szCs w:val="22"/>
        </w:rPr>
        <w:t>оих обязательств по настоящему Д</w:t>
      </w:r>
      <w:r w:rsidRPr="00DC2F2F">
        <w:rPr>
          <w:rFonts w:ascii="Times New Roman" w:hAnsi="Times New Roman" w:cs="Times New Roman"/>
          <w:sz w:val="22"/>
          <w:szCs w:val="22"/>
        </w:rPr>
        <w:t>оговору.</w:t>
      </w:r>
    </w:p>
    <w:p w:rsidR="007C0D65" w:rsidRPr="00DC2F2F" w:rsidRDefault="007C0D65" w:rsidP="007C0D65">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 xml:space="preserve">10.4. Срок исполнения обязательств по настоящему </w:t>
      </w:r>
      <w:r w:rsidR="00052D9C">
        <w:rPr>
          <w:rFonts w:ascii="Times New Roman" w:hAnsi="Times New Roman" w:cs="Times New Roman"/>
          <w:sz w:val="22"/>
          <w:szCs w:val="22"/>
        </w:rPr>
        <w:t>Дого</w:t>
      </w:r>
      <w:r w:rsidRPr="00DC2F2F">
        <w:rPr>
          <w:rFonts w:ascii="Times New Roman" w:hAnsi="Times New Roman" w:cs="Times New Roman"/>
          <w:sz w:val="22"/>
          <w:szCs w:val="22"/>
        </w:rPr>
        <w:t>вору отодвигается соразмерно времени, в течение которого действовали обстоятельства непреодолимой силы (форс - мажор), а также последствия, вызванные этими обстоятельствами.</w:t>
      </w:r>
    </w:p>
    <w:p w:rsidR="007C0D65" w:rsidRPr="00DC2F2F" w:rsidRDefault="007C0D65" w:rsidP="007C0D65">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 xml:space="preserve">10.5. Если обстоятельства непреодолимой силы (форс-мажор) или их последствия будут длиться более трех месяцев, то Стороны обсудят, какие меры следует принять для выполнения обязательств по настоящему </w:t>
      </w:r>
      <w:r w:rsidR="00052D9C">
        <w:rPr>
          <w:rFonts w:ascii="Times New Roman" w:hAnsi="Times New Roman" w:cs="Times New Roman"/>
          <w:sz w:val="22"/>
          <w:szCs w:val="22"/>
        </w:rPr>
        <w:t>Дого</w:t>
      </w:r>
      <w:r w:rsidRPr="00DC2F2F">
        <w:rPr>
          <w:rFonts w:ascii="Times New Roman" w:hAnsi="Times New Roman" w:cs="Times New Roman"/>
          <w:sz w:val="22"/>
          <w:szCs w:val="22"/>
        </w:rPr>
        <w:t>вору.</w:t>
      </w:r>
    </w:p>
    <w:p w:rsidR="00892200" w:rsidRPr="00DC2F2F" w:rsidRDefault="007C0D65" w:rsidP="007C0D65">
      <w:pPr>
        <w:tabs>
          <w:tab w:val="left" w:pos="571"/>
          <w:tab w:val="left" w:pos="993"/>
        </w:tabs>
        <w:jc w:val="both"/>
        <w:rPr>
          <w:rFonts w:ascii="Times New Roman" w:hAnsi="Times New Roman" w:cs="Times New Roman"/>
          <w:sz w:val="22"/>
          <w:szCs w:val="22"/>
        </w:rPr>
      </w:pPr>
      <w:r w:rsidRPr="00DC2F2F">
        <w:rPr>
          <w:rFonts w:ascii="Times New Roman" w:hAnsi="Times New Roman" w:cs="Times New Roman"/>
          <w:sz w:val="22"/>
          <w:szCs w:val="22"/>
        </w:rPr>
        <w:t xml:space="preserve">10.6. Если Стороны не смогут </w:t>
      </w:r>
      <w:proofErr w:type="gramStart"/>
      <w:r w:rsidR="00052D9C">
        <w:rPr>
          <w:rFonts w:ascii="Times New Roman" w:hAnsi="Times New Roman" w:cs="Times New Roman"/>
          <w:sz w:val="22"/>
          <w:szCs w:val="22"/>
        </w:rPr>
        <w:t>Дого</w:t>
      </w:r>
      <w:r w:rsidRPr="00DC2F2F">
        <w:rPr>
          <w:rFonts w:ascii="Times New Roman" w:hAnsi="Times New Roman" w:cs="Times New Roman"/>
          <w:sz w:val="22"/>
          <w:szCs w:val="22"/>
        </w:rPr>
        <w:t>вориться</w:t>
      </w:r>
      <w:proofErr w:type="gramEnd"/>
      <w:r w:rsidRPr="00DC2F2F">
        <w:rPr>
          <w:rFonts w:ascii="Times New Roman" w:hAnsi="Times New Roman" w:cs="Times New Roman"/>
          <w:sz w:val="22"/>
          <w:szCs w:val="22"/>
        </w:rPr>
        <w:t xml:space="preserve"> в течение 2 (двух) месяцев, тогда каждая из Сторон вправе требовать расторжение настоящего </w:t>
      </w:r>
      <w:r w:rsidR="00052D9C">
        <w:rPr>
          <w:rFonts w:ascii="Times New Roman" w:hAnsi="Times New Roman" w:cs="Times New Roman"/>
          <w:sz w:val="22"/>
          <w:szCs w:val="22"/>
        </w:rPr>
        <w:t>Дого</w:t>
      </w:r>
      <w:r w:rsidRPr="00DC2F2F">
        <w:rPr>
          <w:rFonts w:ascii="Times New Roman" w:hAnsi="Times New Roman" w:cs="Times New Roman"/>
          <w:sz w:val="22"/>
          <w:szCs w:val="22"/>
        </w:rPr>
        <w:t>вора.</w:t>
      </w:r>
    </w:p>
    <w:p w:rsidR="007C0D65" w:rsidRPr="00DC2F2F" w:rsidRDefault="007C0D65" w:rsidP="007C0D65">
      <w:pPr>
        <w:tabs>
          <w:tab w:val="left" w:pos="571"/>
          <w:tab w:val="left" w:pos="993"/>
        </w:tabs>
        <w:ind w:left="426" w:right="20"/>
        <w:jc w:val="both"/>
        <w:rPr>
          <w:rFonts w:ascii="Times New Roman" w:hAnsi="Times New Roman" w:cs="Times New Roman"/>
          <w:sz w:val="22"/>
          <w:szCs w:val="22"/>
        </w:rPr>
      </w:pPr>
    </w:p>
    <w:p w:rsidR="006A4233" w:rsidRPr="00DC2F2F" w:rsidRDefault="007C0D65" w:rsidP="007C0D65">
      <w:pPr>
        <w:pStyle w:val="aff4"/>
        <w:widowControl/>
        <w:jc w:val="center"/>
        <w:rPr>
          <w:rFonts w:ascii="Times New Roman" w:hAnsi="Times New Roman"/>
          <w:sz w:val="22"/>
          <w:szCs w:val="22"/>
        </w:rPr>
      </w:pPr>
      <w:bookmarkStart w:id="5" w:name="bookmark11"/>
      <w:bookmarkEnd w:id="4"/>
      <w:r w:rsidRPr="00DC2F2F">
        <w:rPr>
          <w:rFonts w:ascii="Times New Roman" w:hAnsi="Times New Roman"/>
          <w:b/>
          <w:bCs/>
          <w:sz w:val="22"/>
          <w:szCs w:val="22"/>
          <w:lang w:val="ru-RU"/>
        </w:rPr>
        <w:t xml:space="preserve">11. </w:t>
      </w:r>
      <w:r w:rsidR="006A4233" w:rsidRPr="00DC2F2F">
        <w:rPr>
          <w:rFonts w:ascii="Times New Roman" w:hAnsi="Times New Roman"/>
          <w:b/>
          <w:bCs/>
          <w:sz w:val="22"/>
          <w:szCs w:val="22"/>
        </w:rPr>
        <w:t>ЗАВЕРЕНИЯ ОБ ОБСТОЯТЕЛЬСТВАХ</w:t>
      </w:r>
      <w:r w:rsidR="006A4233" w:rsidRPr="00DC2F2F">
        <w:rPr>
          <w:rFonts w:ascii="Times New Roman" w:hAnsi="Times New Roman"/>
          <w:b/>
          <w:bCs/>
          <w:sz w:val="22"/>
          <w:szCs w:val="22"/>
          <w:lang w:val="ru-RU"/>
        </w:rPr>
        <w:t>.</w:t>
      </w:r>
    </w:p>
    <w:p w:rsidR="006A4233" w:rsidRPr="00DC2F2F" w:rsidRDefault="006A4233" w:rsidP="007C0D65">
      <w:pPr>
        <w:tabs>
          <w:tab w:val="left" w:pos="567"/>
        </w:tabs>
        <w:contextualSpacing/>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 xml:space="preserve">11.1. Каждая из Сторон заверяет, что на момент заключения настоящего </w:t>
      </w:r>
      <w:r w:rsidR="00052D9C">
        <w:rPr>
          <w:rFonts w:ascii="Times New Roman" w:eastAsia="Calibri" w:hAnsi="Times New Roman" w:cs="Times New Roman"/>
          <w:sz w:val="22"/>
          <w:szCs w:val="22"/>
        </w:rPr>
        <w:t>Дого</w:t>
      </w:r>
      <w:r w:rsidRPr="00DC2F2F">
        <w:rPr>
          <w:rFonts w:ascii="Times New Roman" w:eastAsia="Calibri" w:hAnsi="Times New Roman" w:cs="Times New Roman"/>
          <w:sz w:val="22"/>
          <w:szCs w:val="22"/>
        </w:rPr>
        <w:t>вора:</w:t>
      </w:r>
    </w:p>
    <w:p w:rsidR="006A4233" w:rsidRPr="00DC2F2F" w:rsidRDefault="006A4233" w:rsidP="007C0D65">
      <w:pPr>
        <w:tabs>
          <w:tab w:val="left" w:pos="567"/>
        </w:tabs>
        <w:contextualSpacing/>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lastRenderedPageBreak/>
        <w:t>11.1.1.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6A4233" w:rsidRPr="00DC2F2F" w:rsidRDefault="006A4233" w:rsidP="007C0D65">
      <w:pPr>
        <w:widowControl/>
        <w:numPr>
          <w:ilvl w:val="0"/>
          <w:numId w:val="6"/>
        </w:numPr>
        <w:autoSpaceDN w:val="0"/>
        <w:ind w:left="0" w:firstLine="0"/>
        <w:jc w:val="both"/>
        <w:rPr>
          <w:rFonts w:ascii="Times New Roman" w:eastAsia="Times New Roman" w:hAnsi="Times New Roman" w:cs="Times New Roman"/>
          <w:sz w:val="22"/>
          <w:szCs w:val="22"/>
        </w:rPr>
      </w:pPr>
      <w:r w:rsidRPr="00DC2F2F">
        <w:rPr>
          <w:rFonts w:ascii="Times New Roman" w:eastAsia="Calibri" w:hAnsi="Times New Roman" w:cs="Times New Roman"/>
          <w:sz w:val="22"/>
          <w:szCs w:val="22"/>
        </w:rPr>
        <w:t>11.1.2. она</w:t>
      </w:r>
      <w:r w:rsidRPr="00DC2F2F">
        <w:rPr>
          <w:rFonts w:ascii="Times New Roman" w:hAnsi="Times New Roman" w:cs="Times New Roman"/>
          <w:sz w:val="22"/>
          <w:szCs w:val="22"/>
        </w:rPr>
        <w:t xml:space="preserve"> обладает соответствующими разрешительными документами (лицензиями, свидетельствами СРО и проч.) и допусками, дающими право на выполнение работ в рамках настоящего Договора;</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11.1.3.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11.1.4.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11.1.5.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11.1.6.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 xml:space="preserve">11.1.7.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11.1.8.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11.1.9.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11.1.10.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11.1.11.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11.2. Настоящим Стороны подтверждают отсутствие просроченной задолженности по уплате налогов, сборов и подобных обязательных платежей.</w:t>
      </w:r>
    </w:p>
    <w:p w:rsidR="006A4233" w:rsidRPr="00DC2F2F" w:rsidRDefault="006A4233" w:rsidP="007C0D65">
      <w:pPr>
        <w:tabs>
          <w:tab w:val="left" w:pos="567"/>
        </w:tabs>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11.3. Если какое-либо из указанных в пунктах 11.1-11.2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rsidR="006A4233" w:rsidRPr="00DC2F2F" w:rsidRDefault="006A4233" w:rsidP="007C0D65">
      <w:pPr>
        <w:tabs>
          <w:tab w:val="left" w:pos="567"/>
        </w:tabs>
        <w:contextualSpacing/>
        <w:jc w:val="both"/>
        <w:rPr>
          <w:rFonts w:ascii="Times New Roman" w:eastAsia="Calibri" w:hAnsi="Times New Roman" w:cs="Times New Roman"/>
          <w:sz w:val="22"/>
          <w:szCs w:val="22"/>
        </w:rPr>
      </w:pPr>
      <w:r w:rsidRPr="00DC2F2F">
        <w:rPr>
          <w:rFonts w:ascii="Times New Roman" w:eastAsia="Calibri" w:hAnsi="Times New Roman" w:cs="Times New Roman"/>
          <w:sz w:val="22"/>
          <w:szCs w:val="22"/>
        </w:rPr>
        <w:t xml:space="preserve">11.4.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CC4463" w:rsidRPr="00DC2F2F" w:rsidRDefault="00CC4463" w:rsidP="006A4233">
      <w:pPr>
        <w:tabs>
          <w:tab w:val="left" w:pos="571"/>
          <w:tab w:val="left" w:pos="993"/>
        </w:tabs>
        <w:ind w:right="20"/>
        <w:jc w:val="center"/>
        <w:rPr>
          <w:rFonts w:ascii="Times New Roman" w:hAnsi="Times New Roman" w:cs="Times New Roman"/>
          <w:b/>
          <w:sz w:val="22"/>
          <w:szCs w:val="22"/>
        </w:rPr>
      </w:pPr>
    </w:p>
    <w:bookmarkEnd w:id="5"/>
    <w:p w:rsidR="001D2C94" w:rsidRPr="00DC2F2F" w:rsidRDefault="007C0D65" w:rsidP="007C0D65">
      <w:pPr>
        <w:tabs>
          <w:tab w:val="left" w:pos="571"/>
          <w:tab w:val="left" w:pos="993"/>
        </w:tabs>
        <w:ind w:left="360" w:right="20"/>
        <w:jc w:val="center"/>
        <w:rPr>
          <w:rFonts w:ascii="Times New Roman" w:hAnsi="Times New Roman" w:cs="Times New Roman"/>
          <w:b/>
          <w:sz w:val="22"/>
          <w:szCs w:val="22"/>
        </w:rPr>
      </w:pPr>
      <w:r w:rsidRPr="00DC2F2F">
        <w:rPr>
          <w:rFonts w:ascii="Times New Roman" w:hAnsi="Times New Roman" w:cs="Times New Roman"/>
          <w:b/>
          <w:sz w:val="22"/>
          <w:szCs w:val="22"/>
        </w:rPr>
        <w:t xml:space="preserve">12. </w:t>
      </w:r>
      <w:r w:rsidR="001D2C94" w:rsidRPr="00DC2F2F">
        <w:rPr>
          <w:rFonts w:ascii="Times New Roman" w:hAnsi="Times New Roman" w:cs="Times New Roman"/>
          <w:b/>
          <w:sz w:val="22"/>
          <w:szCs w:val="22"/>
        </w:rPr>
        <w:t>ЗАКЛЮЧИТЕЛЬНЫЕ ПОЛОЖЕНИЯ.</w:t>
      </w:r>
    </w:p>
    <w:p w:rsidR="001D2C94" w:rsidRPr="00DC2F2F" w:rsidRDefault="00583614" w:rsidP="007C0D65">
      <w:pPr>
        <w:tabs>
          <w:tab w:val="left" w:pos="552"/>
          <w:tab w:val="left" w:pos="993"/>
        </w:tabs>
        <w:jc w:val="both"/>
        <w:rPr>
          <w:rFonts w:ascii="Times New Roman" w:hAnsi="Times New Roman" w:cs="Times New Roman"/>
          <w:sz w:val="22"/>
          <w:szCs w:val="22"/>
        </w:rPr>
      </w:pPr>
      <w:r w:rsidRPr="00DC2F2F">
        <w:rPr>
          <w:rFonts w:ascii="Times New Roman" w:hAnsi="Times New Roman" w:cs="Times New Roman"/>
          <w:sz w:val="22"/>
          <w:szCs w:val="22"/>
        </w:rPr>
        <w:t>1</w:t>
      </w:r>
      <w:r w:rsidR="007C0D65" w:rsidRPr="00DC2F2F">
        <w:rPr>
          <w:rFonts w:ascii="Times New Roman" w:hAnsi="Times New Roman" w:cs="Times New Roman"/>
          <w:sz w:val="22"/>
          <w:szCs w:val="22"/>
        </w:rPr>
        <w:t>2</w:t>
      </w:r>
      <w:r w:rsidRPr="00DC2F2F">
        <w:rPr>
          <w:rFonts w:ascii="Times New Roman" w:hAnsi="Times New Roman" w:cs="Times New Roman"/>
          <w:sz w:val="22"/>
          <w:szCs w:val="22"/>
        </w:rPr>
        <w:t xml:space="preserve">.1. </w:t>
      </w:r>
      <w:r w:rsidR="001D2C94" w:rsidRPr="00DC2F2F">
        <w:rPr>
          <w:rFonts w:ascii="Times New Roman" w:hAnsi="Times New Roman" w:cs="Times New Roman"/>
          <w:sz w:val="22"/>
          <w:szCs w:val="22"/>
        </w:rPr>
        <w:t>Во всем остальном, что не предусмотрено настоящим Договором, стороны руководствуются дей</w:t>
      </w:r>
      <w:r w:rsidR="001D2C94" w:rsidRPr="00DC2F2F">
        <w:rPr>
          <w:rFonts w:ascii="Times New Roman" w:hAnsi="Times New Roman" w:cs="Times New Roman"/>
          <w:sz w:val="22"/>
          <w:szCs w:val="22"/>
        </w:rPr>
        <w:softHyphen/>
        <w:t>ствующим законодательством Российской Федерации.</w:t>
      </w:r>
    </w:p>
    <w:p w:rsidR="001D2C94" w:rsidRPr="00DC2F2F" w:rsidRDefault="00583614" w:rsidP="007C0D65">
      <w:pPr>
        <w:tabs>
          <w:tab w:val="left" w:pos="552"/>
          <w:tab w:val="left" w:pos="993"/>
        </w:tabs>
        <w:jc w:val="both"/>
        <w:rPr>
          <w:rFonts w:ascii="Times New Roman" w:hAnsi="Times New Roman" w:cs="Times New Roman"/>
          <w:sz w:val="22"/>
          <w:szCs w:val="22"/>
        </w:rPr>
      </w:pPr>
      <w:r w:rsidRPr="00DC2F2F">
        <w:rPr>
          <w:rFonts w:ascii="Times New Roman" w:hAnsi="Times New Roman" w:cs="Times New Roman"/>
          <w:sz w:val="22"/>
          <w:szCs w:val="22"/>
        </w:rPr>
        <w:t>1</w:t>
      </w:r>
      <w:r w:rsidR="007C0D65" w:rsidRPr="00DC2F2F">
        <w:rPr>
          <w:rFonts w:ascii="Times New Roman" w:hAnsi="Times New Roman" w:cs="Times New Roman"/>
          <w:sz w:val="22"/>
          <w:szCs w:val="22"/>
        </w:rPr>
        <w:t>2</w:t>
      </w:r>
      <w:r w:rsidRPr="00DC2F2F">
        <w:rPr>
          <w:rFonts w:ascii="Times New Roman" w:hAnsi="Times New Roman" w:cs="Times New Roman"/>
          <w:sz w:val="22"/>
          <w:szCs w:val="22"/>
        </w:rPr>
        <w:t>.2.</w:t>
      </w:r>
      <w:r w:rsidR="001D2C94" w:rsidRPr="00DC2F2F">
        <w:rPr>
          <w:rFonts w:ascii="Times New Roman" w:hAnsi="Times New Roman" w:cs="Times New Roman"/>
          <w:sz w:val="22"/>
          <w:szCs w:val="22"/>
        </w:rPr>
        <w:t xml:space="preserve">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001D2C94" w:rsidRPr="00DC2F2F">
        <w:rPr>
          <w:rFonts w:ascii="Times New Roman" w:hAnsi="Times New Roman" w:cs="Times New Roman"/>
          <w:sz w:val="22"/>
          <w:szCs w:val="22"/>
        </w:rPr>
        <w:t>на</w:t>
      </w:r>
      <w:proofErr w:type="gramEnd"/>
      <w:r w:rsidR="00743319" w:rsidRPr="00DC2F2F">
        <w:rPr>
          <w:rFonts w:ascii="Times New Roman" w:hAnsi="Times New Roman" w:cs="Times New Roman"/>
          <w:sz w:val="22"/>
          <w:szCs w:val="22"/>
        </w:rPr>
        <w:t xml:space="preserve"> </w:t>
      </w:r>
      <w:r w:rsidR="001D2C94" w:rsidRPr="00DC2F2F">
        <w:rPr>
          <w:rFonts w:ascii="Times New Roman" w:hAnsi="Times New Roman" w:cs="Times New Roman"/>
          <w:sz w:val="22"/>
          <w:szCs w:val="22"/>
        </w:rPr>
        <w:t>то представите</w:t>
      </w:r>
      <w:r w:rsidR="001D2C94" w:rsidRPr="00DC2F2F">
        <w:rPr>
          <w:rFonts w:ascii="Times New Roman" w:hAnsi="Times New Roman" w:cs="Times New Roman"/>
          <w:sz w:val="22"/>
          <w:szCs w:val="22"/>
        </w:rPr>
        <w:softHyphen/>
        <w:t>лями Сторон.</w:t>
      </w:r>
    </w:p>
    <w:p w:rsidR="001D2C94" w:rsidRPr="00DC2F2F" w:rsidRDefault="00583614" w:rsidP="007C0D65">
      <w:pPr>
        <w:tabs>
          <w:tab w:val="left" w:pos="552"/>
          <w:tab w:val="left" w:pos="993"/>
        </w:tabs>
        <w:jc w:val="both"/>
        <w:rPr>
          <w:rFonts w:ascii="Times New Roman" w:hAnsi="Times New Roman" w:cs="Times New Roman"/>
          <w:sz w:val="22"/>
          <w:szCs w:val="22"/>
        </w:rPr>
      </w:pPr>
      <w:r w:rsidRPr="00DC2F2F">
        <w:rPr>
          <w:rFonts w:ascii="Times New Roman" w:hAnsi="Times New Roman" w:cs="Times New Roman"/>
          <w:sz w:val="22"/>
          <w:szCs w:val="22"/>
        </w:rPr>
        <w:t>1</w:t>
      </w:r>
      <w:r w:rsidR="007C0D65" w:rsidRPr="00DC2F2F">
        <w:rPr>
          <w:rFonts w:ascii="Times New Roman" w:hAnsi="Times New Roman" w:cs="Times New Roman"/>
          <w:sz w:val="22"/>
          <w:szCs w:val="22"/>
        </w:rPr>
        <w:t>2</w:t>
      </w:r>
      <w:r w:rsidRPr="00DC2F2F">
        <w:rPr>
          <w:rFonts w:ascii="Times New Roman" w:hAnsi="Times New Roman" w:cs="Times New Roman"/>
          <w:sz w:val="22"/>
          <w:szCs w:val="22"/>
        </w:rPr>
        <w:t>.3.</w:t>
      </w:r>
      <w:r w:rsidR="001D2C94" w:rsidRPr="00DC2F2F">
        <w:rPr>
          <w:rFonts w:ascii="Times New Roman" w:hAnsi="Times New Roman" w:cs="Times New Roman"/>
          <w:sz w:val="22"/>
          <w:szCs w:val="22"/>
        </w:rPr>
        <w:t>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w:t>
      </w:r>
      <w:r w:rsidRPr="00DC2F2F">
        <w:rPr>
          <w:rFonts w:ascii="Times New Roman" w:hAnsi="Times New Roman" w:cs="Times New Roman"/>
          <w:sz w:val="22"/>
          <w:szCs w:val="22"/>
        </w:rPr>
        <w:t xml:space="preserve"> с </w:t>
      </w:r>
      <w:proofErr w:type="gramStart"/>
      <w:r w:rsidRPr="00DC2F2F">
        <w:rPr>
          <w:rFonts w:ascii="Times New Roman" w:hAnsi="Times New Roman" w:cs="Times New Roman"/>
          <w:sz w:val="22"/>
          <w:szCs w:val="22"/>
        </w:rPr>
        <w:t xml:space="preserve">уведомлением </w:t>
      </w:r>
      <w:r w:rsidR="001D2C94" w:rsidRPr="00DC2F2F">
        <w:rPr>
          <w:rFonts w:ascii="Times New Roman" w:hAnsi="Times New Roman" w:cs="Times New Roman"/>
          <w:sz w:val="22"/>
          <w:szCs w:val="22"/>
        </w:rPr>
        <w:t xml:space="preserve"> или</w:t>
      </w:r>
      <w:proofErr w:type="gramEnd"/>
      <w:r w:rsidR="001D2C94" w:rsidRPr="00DC2F2F">
        <w:rPr>
          <w:rFonts w:ascii="Times New Roman" w:hAnsi="Times New Roman" w:cs="Times New Roman"/>
          <w:sz w:val="22"/>
          <w:szCs w:val="22"/>
        </w:rPr>
        <w:t xml:space="preserve"> доставлены лично по юридическим (почтовым) адре</w:t>
      </w:r>
      <w:r w:rsidR="001D2C94" w:rsidRPr="00DC2F2F">
        <w:rPr>
          <w:rFonts w:ascii="Times New Roman" w:hAnsi="Times New Roman" w:cs="Times New Roman"/>
          <w:sz w:val="22"/>
          <w:szCs w:val="22"/>
        </w:rPr>
        <w:softHyphen/>
        <w:t xml:space="preserve">сам </w:t>
      </w:r>
      <w:r w:rsidRPr="00DC2F2F">
        <w:rPr>
          <w:rFonts w:ascii="Times New Roman" w:hAnsi="Times New Roman" w:cs="Times New Roman"/>
          <w:sz w:val="22"/>
          <w:szCs w:val="22"/>
        </w:rPr>
        <w:t xml:space="preserve">сторон </w:t>
      </w:r>
      <w:r w:rsidR="001D2C94" w:rsidRPr="00DC2F2F">
        <w:rPr>
          <w:rFonts w:ascii="Times New Roman" w:hAnsi="Times New Roman" w:cs="Times New Roman"/>
          <w:sz w:val="22"/>
          <w:szCs w:val="22"/>
        </w:rPr>
        <w:t>с получением под расписку соответствующими должностными лицами.</w:t>
      </w:r>
    </w:p>
    <w:p w:rsidR="001D2C94" w:rsidRPr="00DC2F2F" w:rsidRDefault="00583614" w:rsidP="007C0D65">
      <w:pPr>
        <w:tabs>
          <w:tab w:val="left" w:pos="552"/>
          <w:tab w:val="left" w:pos="993"/>
        </w:tabs>
        <w:jc w:val="both"/>
        <w:rPr>
          <w:rFonts w:ascii="Times New Roman" w:hAnsi="Times New Roman" w:cs="Times New Roman"/>
          <w:sz w:val="22"/>
          <w:szCs w:val="22"/>
        </w:rPr>
      </w:pPr>
      <w:r w:rsidRPr="00DC2F2F">
        <w:rPr>
          <w:rFonts w:ascii="Times New Roman" w:hAnsi="Times New Roman" w:cs="Times New Roman"/>
          <w:sz w:val="22"/>
          <w:szCs w:val="22"/>
        </w:rPr>
        <w:t>1</w:t>
      </w:r>
      <w:r w:rsidR="007C0D65" w:rsidRPr="00DC2F2F">
        <w:rPr>
          <w:rFonts w:ascii="Times New Roman" w:hAnsi="Times New Roman" w:cs="Times New Roman"/>
          <w:sz w:val="22"/>
          <w:szCs w:val="22"/>
        </w:rPr>
        <w:t>2</w:t>
      </w:r>
      <w:r w:rsidRPr="00DC2F2F">
        <w:rPr>
          <w:rFonts w:ascii="Times New Roman" w:hAnsi="Times New Roman" w:cs="Times New Roman"/>
          <w:sz w:val="22"/>
          <w:szCs w:val="22"/>
        </w:rPr>
        <w:t>.4.</w:t>
      </w:r>
      <w:r w:rsidR="001D2C94" w:rsidRPr="00DC2F2F">
        <w:rPr>
          <w:rFonts w:ascii="Times New Roman" w:hAnsi="Times New Roman" w:cs="Times New Roman"/>
          <w:sz w:val="22"/>
          <w:szCs w:val="22"/>
        </w:rPr>
        <w:t>Договор и дополнительные соглашения к нему подписываются уполномоченными должност</w:t>
      </w:r>
      <w:r w:rsidR="001D2C94" w:rsidRPr="00DC2F2F">
        <w:rPr>
          <w:rFonts w:ascii="Times New Roman" w:hAnsi="Times New Roman" w:cs="Times New Roman"/>
          <w:sz w:val="22"/>
          <w:szCs w:val="22"/>
        </w:rPr>
        <w:softHyphen/>
        <w:t>ными лицами Сторон собственноручно, использование аналога собственноручной подписи (фак</w:t>
      </w:r>
      <w:r w:rsidR="001D2C94" w:rsidRPr="00DC2F2F">
        <w:rPr>
          <w:rFonts w:ascii="Times New Roman" w:hAnsi="Times New Roman" w:cs="Times New Roman"/>
          <w:sz w:val="22"/>
          <w:szCs w:val="22"/>
        </w:rPr>
        <w:softHyphen/>
        <w:t xml:space="preserve">симиле) не допускается. Несоблюдение требований настоящего пункта Договора влечет </w:t>
      </w:r>
      <w:r w:rsidR="00743319" w:rsidRPr="00DC2F2F">
        <w:rPr>
          <w:rFonts w:ascii="Times New Roman" w:hAnsi="Times New Roman" w:cs="Times New Roman"/>
          <w:sz w:val="22"/>
          <w:szCs w:val="22"/>
        </w:rPr>
        <w:t xml:space="preserve">его </w:t>
      </w:r>
      <w:r w:rsidR="001D2C94" w:rsidRPr="00DC2F2F">
        <w:rPr>
          <w:rFonts w:ascii="Times New Roman" w:hAnsi="Times New Roman" w:cs="Times New Roman"/>
          <w:sz w:val="22"/>
          <w:szCs w:val="22"/>
        </w:rPr>
        <w:t>недействительность.</w:t>
      </w:r>
    </w:p>
    <w:p w:rsidR="00583614" w:rsidRPr="00DC2F2F" w:rsidRDefault="00583614" w:rsidP="007C0D65">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lastRenderedPageBreak/>
        <w:t>1</w:t>
      </w:r>
      <w:r w:rsidR="007C0D65" w:rsidRPr="00DC2F2F">
        <w:rPr>
          <w:rStyle w:val="1"/>
          <w:rFonts w:ascii="Times New Roman" w:hAnsi="Times New Roman" w:cs="Times New Roman"/>
          <w:sz w:val="22"/>
          <w:szCs w:val="22"/>
        </w:rPr>
        <w:t>2</w:t>
      </w:r>
      <w:r w:rsidRPr="00DC2F2F">
        <w:rPr>
          <w:rStyle w:val="1"/>
          <w:rFonts w:ascii="Times New Roman" w:hAnsi="Times New Roman" w:cs="Times New Roman"/>
          <w:sz w:val="22"/>
          <w:szCs w:val="22"/>
        </w:rPr>
        <w:t>.5. С</w:t>
      </w:r>
      <w:r w:rsidR="00743319" w:rsidRPr="00DC2F2F">
        <w:rPr>
          <w:rStyle w:val="1"/>
          <w:rFonts w:ascii="Times New Roman" w:hAnsi="Times New Roman" w:cs="Times New Roman"/>
          <w:sz w:val="22"/>
          <w:szCs w:val="22"/>
        </w:rPr>
        <w:t xml:space="preserve"> момента подписания настоящего Д</w:t>
      </w:r>
      <w:r w:rsidRPr="00DC2F2F">
        <w:rPr>
          <w:rStyle w:val="1"/>
          <w:rFonts w:ascii="Times New Roman" w:hAnsi="Times New Roman" w:cs="Times New Roman"/>
          <w:sz w:val="22"/>
          <w:szCs w:val="22"/>
        </w:rPr>
        <w:t>оговора все предыдущие переговоры и</w:t>
      </w:r>
      <w:r w:rsidRPr="00DC2F2F">
        <w:rPr>
          <w:rStyle w:val="1"/>
          <w:rFonts w:ascii="Times New Roman" w:hAnsi="Times New Roman" w:cs="Times New Roman"/>
          <w:sz w:val="22"/>
          <w:szCs w:val="22"/>
        </w:rPr>
        <w:tab/>
        <w:t>переписка по нему теряют силу.</w:t>
      </w:r>
    </w:p>
    <w:p w:rsidR="00583614" w:rsidRPr="00DC2F2F" w:rsidRDefault="00583614" w:rsidP="007C0D65">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1</w:t>
      </w:r>
      <w:r w:rsidR="007C0D65" w:rsidRPr="00DC2F2F">
        <w:rPr>
          <w:rStyle w:val="1"/>
          <w:rFonts w:ascii="Times New Roman" w:hAnsi="Times New Roman" w:cs="Times New Roman"/>
          <w:sz w:val="22"/>
          <w:szCs w:val="22"/>
        </w:rPr>
        <w:t>2</w:t>
      </w:r>
      <w:r w:rsidRPr="00DC2F2F">
        <w:rPr>
          <w:rStyle w:val="1"/>
          <w:rFonts w:ascii="Times New Roman" w:hAnsi="Times New Roman" w:cs="Times New Roman"/>
          <w:sz w:val="22"/>
          <w:szCs w:val="22"/>
        </w:rPr>
        <w:t>.6. При реорганизации юридического</w:t>
      </w:r>
      <w:r w:rsidR="00743319" w:rsidRPr="00DC2F2F">
        <w:rPr>
          <w:rStyle w:val="1"/>
          <w:rFonts w:ascii="Times New Roman" w:hAnsi="Times New Roman" w:cs="Times New Roman"/>
          <w:sz w:val="22"/>
          <w:szCs w:val="22"/>
        </w:rPr>
        <w:t xml:space="preserve"> лица, выступающего в качестве Стороны</w:t>
      </w:r>
      <w:r w:rsidR="00743319" w:rsidRPr="00DC2F2F">
        <w:rPr>
          <w:rStyle w:val="1"/>
          <w:rFonts w:ascii="Times New Roman" w:hAnsi="Times New Roman" w:cs="Times New Roman"/>
          <w:sz w:val="22"/>
          <w:szCs w:val="22"/>
        </w:rPr>
        <w:tab/>
        <w:t>по настоящему Д</w:t>
      </w:r>
      <w:r w:rsidRPr="00DC2F2F">
        <w:rPr>
          <w:rStyle w:val="1"/>
          <w:rFonts w:ascii="Times New Roman" w:hAnsi="Times New Roman" w:cs="Times New Roman"/>
          <w:sz w:val="22"/>
          <w:szCs w:val="22"/>
        </w:rPr>
        <w:t>оговору все его обязательства переходят к правопреемнику.</w:t>
      </w:r>
    </w:p>
    <w:p w:rsidR="00583614" w:rsidRPr="00DC2F2F" w:rsidRDefault="00583614" w:rsidP="007C0D65">
      <w:pPr>
        <w:widowControl/>
        <w:suppressAutoHyphens/>
        <w:jc w:val="both"/>
        <w:rPr>
          <w:rStyle w:val="1"/>
          <w:rFonts w:ascii="Times New Roman" w:hAnsi="Times New Roman" w:cs="Times New Roman"/>
          <w:sz w:val="22"/>
          <w:szCs w:val="22"/>
        </w:rPr>
      </w:pPr>
      <w:r w:rsidRPr="00DC2F2F">
        <w:rPr>
          <w:rStyle w:val="1"/>
          <w:rFonts w:ascii="Times New Roman" w:hAnsi="Times New Roman" w:cs="Times New Roman"/>
          <w:sz w:val="22"/>
          <w:szCs w:val="22"/>
        </w:rPr>
        <w:t>1</w:t>
      </w:r>
      <w:r w:rsidR="007C0D65" w:rsidRPr="00DC2F2F">
        <w:rPr>
          <w:rStyle w:val="1"/>
          <w:rFonts w:ascii="Times New Roman" w:hAnsi="Times New Roman" w:cs="Times New Roman"/>
          <w:sz w:val="22"/>
          <w:szCs w:val="22"/>
        </w:rPr>
        <w:t>2</w:t>
      </w:r>
      <w:r w:rsidRPr="00DC2F2F">
        <w:rPr>
          <w:rStyle w:val="1"/>
          <w:rFonts w:ascii="Times New Roman" w:hAnsi="Times New Roman" w:cs="Times New Roman"/>
          <w:sz w:val="22"/>
          <w:szCs w:val="22"/>
        </w:rPr>
        <w:t xml:space="preserve">.7.Передача сторонами </w:t>
      </w:r>
      <w:r w:rsidR="00743319" w:rsidRPr="00DC2F2F">
        <w:rPr>
          <w:rStyle w:val="1"/>
          <w:rFonts w:ascii="Times New Roman" w:hAnsi="Times New Roman" w:cs="Times New Roman"/>
          <w:sz w:val="22"/>
          <w:szCs w:val="22"/>
        </w:rPr>
        <w:t>права требования по настоящему Д</w:t>
      </w:r>
      <w:r w:rsidRPr="00DC2F2F">
        <w:rPr>
          <w:rStyle w:val="1"/>
          <w:rFonts w:ascii="Times New Roman" w:hAnsi="Times New Roman" w:cs="Times New Roman"/>
          <w:sz w:val="22"/>
          <w:szCs w:val="22"/>
        </w:rPr>
        <w:t>оговору третьим лицам осуществляется с письменного согласия другой стороны</w:t>
      </w:r>
      <w:r w:rsidR="00AD7D9E" w:rsidRPr="00DC2F2F">
        <w:rPr>
          <w:rStyle w:val="1"/>
          <w:rFonts w:ascii="Times New Roman" w:hAnsi="Times New Roman" w:cs="Times New Roman"/>
          <w:sz w:val="22"/>
          <w:szCs w:val="22"/>
        </w:rPr>
        <w:t>.</w:t>
      </w:r>
    </w:p>
    <w:p w:rsidR="00AD7D9E" w:rsidRPr="00DC2F2F" w:rsidRDefault="00AD7D9E" w:rsidP="007C0D65">
      <w:pPr>
        <w:widowControl/>
        <w:suppressAutoHyphens/>
        <w:jc w:val="both"/>
        <w:rPr>
          <w:rFonts w:ascii="Times New Roman" w:hAnsi="Times New Roman" w:cs="Times New Roman"/>
          <w:sz w:val="22"/>
          <w:szCs w:val="22"/>
        </w:rPr>
      </w:pPr>
      <w:r w:rsidRPr="00DC2F2F">
        <w:rPr>
          <w:rStyle w:val="1"/>
          <w:rFonts w:ascii="Times New Roman" w:hAnsi="Times New Roman" w:cs="Times New Roman"/>
          <w:sz w:val="22"/>
          <w:szCs w:val="22"/>
        </w:rPr>
        <w:t>1</w:t>
      </w:r>
      <w:r w:rsidR="007C0D65" w:rsidRPr="00DC2F2F">
        <w:rPr>
          <w:rStyle w:val="1"/>
          <w:rFonts w:ascii="Times New Roman" w:hAnsi="Times New Roman" w:cs="Times New Roman"/>
          <w:sz w:val="22"/>
          <w:szCs w:val="22"/>
        </w:rPr>
        <w:t>2</w:t>
      </w:r>
      <w:r w:rsidRPr="00DC2F2F">
        <w:rPr>
          <w:rStyle w:val="1"/>
          <w:rFonts w:ascii="Times New Roman" w:hAnsi="Times New Roman" w:cs="Times New Roman"/>
          <w:sz w:val="22"/>
          <w:szCs w:val="22"/>
        </w:rPr>
        <w:t>.8. В с</w:t>
      </w:r>
      <w:r w:rsidR="00583614" w:rsidRPr="00DC2F2F">
        <w:rPr>
          <w:rStyle w:val="1"/>
          <w:rFonts w:ascii="Times New Roman" w:hAnsi="Times New Roman" w:cs="Times New Roman"/>
          <w:sz w:val="22"/>
          <w:szCs w:val="22"/>
        </w:rPr>
        <w:t>л</w:t>
      </w:r>
      <w:r w:rsidR="00743319" w:rsidRPr="00DC2F2F">
        <w:rPr>
          <w:rStyle w:val="1"/>
          <w:rFonts w:ascii="Times New Roman" w:hAnsi="Times New Roman" w:cs="Times New Roman"/>
          <w:sz w:val="22"/>
          <w:szCs w:val="22"/>
        </w:rPr>
        <w:t>учае изменения у какой-либо из Сторон настоящего Д</w:t>
      </w:r>
      <w:r w:rsidR="00583614" w:rsidRPr="00DC2F2F">
        <w:rPr>
          <w:rStyle w:val="1"/>
          <w:rFonts w:ascii="Times New Roman" w:hAnsi="Times New Roman" w:cs="Times New Roman"/>
          <w:sz w:val="22"/>
          <w:szCs w:val="22"/>
        </w:rPr>
        <w:t>оговора места</w:t>
      </w:r>
      <w:r w:rsidR="00743319" w:rsidRPr="00DC2F2F">
        <w:rPr>
          <w:rStyle w:val="1"/>
          <w:rFonts w:ascii="Times New Roman" w:hAnsi="Times New Roman" w:cs="Times New Roman"/>
          <w:sz w:val="22"/>
          <w:szCs w:val="22"/>
        </w:rPr>
        <w:t xml:space="preserve"> </w:t>
      </w:r>
      <w:r w:rsidR="00583614" w:rsidRPr="00DC2F2F">
        <w:rPr>
          <w:rStyle w:val="1"/>
          <w:rFonts w:ascii="Times New Roman" w:hAnsi="Times New Roman" w:cs="Times New Roman"/>
          <w:sz w:val="22"/>
          <w:szCs w:val="22"/>
        </w:rPr>
        <w:t xml:space="preserve">нахождения, наименования и прочих реквизитов она обязана в течение 5 (пяти) рабочих дней письменно известить об </w:t>
      </w:r>
      <w:r w:rsidR="00743319" w:rsidRPr="00DC2F2F">
        <w:rPr>
          <w:rStyle w:val="1"/>
          <w:rFonts w:ascii="Times New Roman" w:hAnsi="Times New Roman" w:cs="Times New Roman"/>
          <w:sz w:val="22"/>
          <w:szCs w:val="22"/>
        </w:rPr>
        <w:t>этом другую С</w:t>
      </w:r>
      <w:r w:rsidR="00583614" w:rsidRPr="00DC2F2F">
        <w:rPr>
          <w:rStyle w:val="1"/>
          <w:rFonts w:ascii="Times New Roman" w:hAnsi="Times New Roman" w:cs="Times New Roman"/>
          <w:sz w:val="22"/>
          <w:szCs w:val="22"/>
        </w:rPr>
        <w:t>торону</w:t>
      </w:r>
      <w:r w:rsidR="00583614" w:rsidRPr="00DC2F2F">
        <w:rPr>
          <w:rFonts w:ascii="Times New Roman" w:hAnsi="Times New Roman" w:cs="Times New Roman"/>
          <w:sz w:val="22"/>
          <w:szCs w:val="22"/>
        </w:rPr>
        <w:t xml:space="preserve"> </w:t>
      </w:r>
    </w:p>
    <w:p w:rsidR="00583614" w:rsidRPr="00DC2F2F" w:rsidRDefault="00AD7D9E" w:rsidP="007C0D65">
      <w:pPr>
        <w:widowControl/>
        <w:suppressAutoHyphens/>
        <w:jc w:val="both"/>
        <w:rPr>
          <w:rFonts w:ascii="Times New Roman" w:hAnsi="Times New Roman" w:cs="Times New Roman"/>
          <w:sz w:val="22"/>
          <w:szCs w:val="22"/>
        </w:rPr>
      </w:pPr>
      <w:r w:rsidRPr="00DC2F2F">
        <w:rPr>
          <w:rFonts w:ascii="Times New Roman" w:hAnsi="Times New Roman" w:cs="Times New Roman"/>
          <w:sz w:val="22"/>
          <w:szCs w:val="22"/>
        </w:rPr>
        <w:t>1</w:t>
      </w:r>
      <w:r w:rsidR="007C0D65" w:rsidRPr="00DC2F2F">
        <w:rPr>
          <w:rFonts w:ascii="Times New Roman" w:hAnsi="Times New Roman" w:cs="Times New Roman"/>
          <w:sz w:val="22"/>
          <w:szCs w:val="22"/>
        </w:rPr>
        <w:t>2</w:t>
      </w:r>
      <w:r w:rsidRPr="00DC2F2F">
        <w:rPr>
          <w:rFonts w:ascii="Times New Roman" w:hAnsi="Times New Roman" w:cs="Times New Roman"/>
          <w:sz w:val="22"/>
          <w:szCs w:val="22"/>
        </w:rPr>
        <w:t xml:space="preserve">.9. </w:t>
      </w:r>
      <w:r w:rsidR="00583614" w:rsidRPr="00DC2F2F">
        <w:rPr>
          <w:rFonts w:ascii="Times New Roman" w:hAnsi="Times New Roman" w:cs="Times New Roman"/>
          <w:sz w:val="22"/>
          <w:szCs w:val="22"/>
        </w:rPr>
        <w:t>Настоящий Договор составлен в двух экземплярах, имеющих одинаковую юридическую силу, по одному для каждой из Сторон.</w:t>
      </w:r>
    </w:p>
    <w:p w:rsidR="0030733C" w:rsidRPr="00DC2F2F" w:rsidRDefault="007B2CB2" w:rsidP="007C0D65">
      <w:pPr>
        <w:widowControl/>
        <w:suppressAutoHyphens/>
        <w:jc w:val="both"/>
        <w:rPr>
          <w:rFonts w:ascii="Times New Roman" w:hAnsi="Times New Roman" w:cs="Times New Roman"/>
          <w:sz w:val="22"/>
          <w:szCs w:val="22"/>
        </w:rPr>
      </w:pPr>
      <w:r w:rsidRPr="00DC2F2F">
        <w:rPr>
          <w:rFonts w:ascii="Times New Roman" w:hAnsi="Times New Roman" w:cs="Times New Roman"/>
          <w:sz w:val="22"/>
          <w:szCs w:val="22"/>
        </w:rPr>
        <w:t>1</w:t>
      </w:r>
      <w:r w:rsidR="007C0D65" w:rsidRPr="00DC2F2F">
        <w:rPr>
          <w:rFonts w:ascii="Times New Roman" w:hAnsi="Times New Roman" w:cs="Times New Roman"/>
          <w:sz w:val="22"/>
          <w:szCs w:val="22"/>
        </w:rPr>
        <w:t>2</w:t>
      </w:r>
      <w:r w:rsidRPr="00DC2F2F">
        <w:rPr>
          <w:rFonts w:ascii="Times New Roman" w:hAnsi="Times New Roman" w:cs="Times New Roman"/>
          <w:sz w:val="22"/>
          <w:szCs w:val="22"/>
        </w:rPr>
        <w:t xml:space="preserve">.10. Неотъемлемой частью настоящего </w:t>
      </w:r>
      <w:r w:rsidR="00052D9C">
        <w:rPr>
          <w:rFonts w:ascii="Times New Roman" w:hAnsi="Times New Roman" w:cs="Times New Roman"/>
          <w:sz w:val="22"/>
          <w:szCs w:val="22"/>
        </w:rPr>
        <w:t>Дого</w:t>
      </w:r>
      <w:r w:rsidRPr="00DC2F2F">
        <w:rPr>
          <w:rFonts w:ascii="Times New Roman" w:hAnsi="Times New Roman" w:cs="Times New Roman"/>
          <w:sz w:val="22"/>
          <w:szCs w:val="22"/>
        </w:rPr>
        <w:t xml:space="preserve">вора является </w:t>
      </w:r>
    </w:p>
    <w:p w:rsidR="007B2CB2" w:rsidRPr="00DC2F2F" w:rsidRDefault="0030733C" w:rsidP="007C0D65">
      <w:pPr>
        <w:widowControl/>
        <w:suppressAutoHyphens/>
        <w:jc w:val="both"/>
        <w:rPr>
          <w:rFonts w:ascii="Times New Roman" w:hAnsi="Times New Roman" w:cs="Times New Roman"/>
          <w:sz w:val="22"/>
          <w:szCs w:val="22"/>
        </w:rPr>
      </w:pPr>
      <w:r w:rsidRPr="00DC2F2F">
        <w:rPr>
          <w:rFonts w:ascii="Times New Roman" w:hAnsi="Times New Roman" w:cs="Times New Roman"/>
          <w:sz w:val="22"/>
          <w:szCs w:val="22"/>
        </w:rPr>
        <w:t xml:space="preserve">- </w:t>
      </w:r>
      <w:r w:rsidR="007B2CB2" w:rsidRPr="00DC2F2F">
        <w:rPr>
          <w:rFonts w:ascii="Times New Roman" w:hAnsi="Times New Roman" w:cs="Times New Roman"/>
          <w:sz w:val="22"/>
          <w:szCs w:val="22"/>
        </w:rPr>
        <w:t xml:space="preserve">Техническое Задание (Приложение № 1)  </w:t>
      </w:r>
    </w:p>
    <w:p w:rsidR="00164D2F" w:rsidRPr="00DC2F2F" w:rsidRDefault="0030733C" w:rsidP="007C0D65">
      <w:pPr>
        <w:widowControl/>
        <w:suppressAutoHyphens/>
        <w:jc w:val="both"/>
        <w:rPr>
          <w:sz w:val="22"/>
          <w:szCs w:val="22"/>
        </w:rPr>
      </w:pPr>
      <w:r w:rsidRPr="00DC2F2F">
        <w:rPr>
          <w:rFonts w:ascii="Times New Roman" w:hAnsi="Times New Roman" w:cs="Times New Roman"/>
          <w:sz w:val="22"/>
          <w:szCs w:val="22"/>
        </w:rPr>
        <w:t>- Акт приема-передачи (Приложение №2)</w:t>
      </w:r>
      <w:r w:rsidR="00164D2F" w:rsidRPr="00DC2F2F">
        <w:rPr>
          <w:sz w:val="22"/>
          <w:szCs w:val="22"/>
        </w:rPr>
        <w:t xml:space="preserve"> </w:t>
      </w:r>
    </w:p>
    <w:p w:rsidR="00164D2F" w:rsidRPr="00DC2F2F" w:rsidRDefault="00164D2F" w:rsidP="00164D2F">
      <w:pPr>
        <w:widowControl/>
        <w:suppressAutoHyphens/>
        <w:ind w:firstLine="284"/>
        <w:jc w:val="center"/>
        <w:rPr>
          <w:sz w:val="22"/>
          <w:szCs w:val="22"/>
        </w:rPr>
      </w:pPr>
    </w:p>
    <w:p w:rsidR="00164D2F" w:rsidRPr="00DC2F2F" w:rsidRDefault="00164D2F" w:rsidP="00164D2F">
      <w:pPr>
        <w:widowControl/>
        <w:suppressAutoHyphens/>
        <w:ind w:firstLine="284"/>
        <w:jc w:val="center"/>
        <w:rPr>
          <w:rFonts w:ascii="Times New Roman" w:hAnsi="Times New Roman" w:cs="Times New Roman"/>
          <w:b/>
          <w:sz w:val="22"/>
          <w:szCs w:val="22"/>
        </w:rPr>
      </w:pPr>
      <w:r w:rsidRPr="00DC2F2F">
        <w:rPr>
          <w:rFonts w:ascii="Times New Roman" w:hAnsi="Times New Roman" w:cs="Times New Roman"/>
          <w:b/>
          <w:sz w:val="22"/>
          <w:szCs w:val="22"/>
        </w:rPr>
        <w:t>13.</w:t>
      </w:r>
      <w:r w:rsidRPr="00DC2F2F">
        <w:rPr>
          <w:rFonts w:ascii="Times New Roman" w:hAnsi="Times New Roman" w:cs="Times New Roman"/>
          <w:b/>
          <w:sz w:val="22"/>
          <w:szCs w:val="22"/>
        </w:rPr>
        <w:tab/>
        <w:t>АДРЕСА И ПЛАТЕЖНЫЕ РЕКВИЗИТЫ СТОРОН</w:t>
      </w:r>
    </w:p>
    <w:p w:rsidR="00161CFF" w:rsidRPr="00DC2F2F" w:rsidRDefault="00161CFF" w:rsidP="00164D2F">
      <w:pPr>
        <w:widowControl/>
        <w:suppressAutoHyphens/>
        <w:ind w:firstLine="284"/>
        <w:jc w:val="center"/>
        <w:rPr>
          <w:rFonts w:ascii="Times New Roman" w:hAnsi="Times New Roman" w:cs="Times New Roman"/>
          <w:b/>
          <w:sz w:val="22"/>
          <w:szCs w:val="22"/>
        </w:rPr>
      </w:pPr>
    </w:p>
    <w:tbl>
      <w:tblPr>
        <w:tblW w:w="0" w:type="auto"/>
        <w:tblLook w:val="04A0" w:firstRow="1" w:lastRow="0" w:firstColumn="1" w:lastColumn="0" w:noHBand="0" w:noVBand="1"/>
      </w:tblPr>
      <w:tblGrid>
        <w:gridCol w:w="5139"/>
        <w:gridCol w:w="5138"/>
      </w:tblGrid>
      <w:tr w:rsidR="00161CFF" w:rsidRPr="00DC2F2F" w:rsidTr="00161CFF">
        <w:tc>
          <w:tcPr>
            <w:tcW w:w="5140" w:type="dxa"/>
            <w:shd w:val="clear" w:color="auto" w:fill="auto"/>
          </w:tcPr>
          <w:p w:rsidR="00161CFF" w:rsidRPr="00DC2F2F" w:rsidRDefault="00161CFF" w:rsidP="00161CFF">
            <w:pPr>
              <w:autoSpaceDE w:val="0"/>
              <w:autoSpaceDN w:val="0"/>
              <w:adjustRightInd w:val="0"/>
              <w:rPr>
                <w:rFonts w:ascii="Times New Roman" w:eastAsia="Times New Roman" w:hAnsi="Times New Roman" w:cs="Times New Roman"/>
                <w:b/>
                <w:bCs/>
                <w:sz w:val="22"/>
                <w:szCs w:val="22"/>
              </w:rPr>
            </w:pPr>
            <w:r w:rsidRPr="00DC2F2F">
              <w:rPr>
                <w:rFonts w:ascii="Times New Roman" w:eastAsia="Times New Roman" w:hAnsi="Times New Roman" w:cs="Times New Roman"/>
                <w:b/>
                <w:bCs/>
                <w:sz w:val="22"/>
                <w:szCs w:val="22"/>
              </w:rPr>
              <w:t>Заказчик:</w:t>
            </w:r>
          </w:p>
          <w:p w:rsidR="00161CFF" w:rsidRPr="00DC2F2F" w:rsidRDefault="00161CFF" w:rsidP="00161CFF">
            <w:pPr>
              <w:jc w:val="both"/>
              <w:rPr>
                <w:rFonts w:ascii="Times New Roman" w:eastAsia="Times New Roman" w:hAnsi="Times New Roman" w:cs="Times New Roman"/>
                <w:color w:val="auto"/>
                <w:sz w:val="22"/>
                <w:szCs w:val="22"/>
              </w:rPr>
            </w:pPr>
            <w:r w:rsidRPr="00DC2F2F">
              <w:rPr>
                <w:rFonts w:ascii="Times New Roman" w:eastAsia="Times New Roman" w:hAnsi="Times New Roman" w:cs="Times New Roman"/>
                <w:b/>
                <w:bCs/>
                <w:sz w:val="22"/>
                <w:szCs w:val="22"/>
                <w:lang w:eastAsia="x-none"/>
              </w:rPr>
              <w:t>ООО «Разрез «Саяно-Партизанский»</w:t>
            </w:r>
          </w:p>
          <w:p w:rsidR="00161CFF" w:rsidRPr="00DC2F2F" w:rsidRDefault="00161CFF" w:rsidP="00161CFF">
            <w:pPr>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ИНН/КПП 2430002701/243001001</w:t>
            </w:r>
          </w:p>
          <w:p w:rsidR="00161CFF" w:rsidRPr="00DC2F2F" w:rsidRDefault="00161CFF" w:rsidP="00161CFF">
            <w:pPr>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ОГРН1032400980072</w:t>
            </w:r>
          </w:p>
          <w:p w:rsidR="00161CFF" w:rsidRPr="00DC2F2F" w:rsidRDefault="00161CFF" w:rsidP="00161CFF">
            <w:pPr>
              <w:rPr>
                <w:rFonts w:ascii="Times New Roman" w:eastAsia="Times New Roman" w:hAnsi="Times New Roman" w:cs="Times New Roman"/>
                <w:b/>
                <w:i/>
                <w:color w:val="auto"/>
                <w:sz w:val="22"/>
                <w:szCs w:val="22"/>
              </w:rPr>
            </w:pPr>
            <w:r w:rsidRPr="00DC2F2F">
              <w:rPr>
                <w:rFonts w:ascii="Times New Roman" w:eastAsia="Times New Roman" w:hAnsi="Times New Roman" w:cs="Times New Roman"/>
                <w:b/>
                <w:bCs/>
                <w:i/>
                <w:sz w:val="22"/>
                <w:szCs w:val="22"/>
                <w:lang w:eastAsia="x-none"/>
              </w:rPr>
              <w:t>Юридический адрес:</w:t>
            </w:r>
          </w:p>
          <w:p w:rsidR="00161CFF" w:rsidRPr="00DC2F2F" w:rsidRDefault="00161CFF" w:rsidP="00161CFF">
            <w:pPr>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 xml:space="preserve">663551, край Красноярский, район Партизанский </w:t>
            </w:r>
          </w:p>
          <w:p w:rsidR="00161CFF" w:rsidRPr="00DC2F2F" w:rsidRDefault="00161CFF" w:rsidP="00161CFF">
            <w:pPr>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деревня Ивановка, улица Суворова, дом 21.</w:t>
            </w:r>
          </w:p>
          <w:p w:rsidR="00161CFF" w:rsidRPr="00DC2F2F" w:rsidRDefault="00161CFF" w:rsidP="00161CFF">
            <w:pPr>
              <w:rPr>
                <w:rFonts w:ascii="Times New Roman" w:eastAsia="Times New Roman" w:hAnsi="Times New Roman" w:cs="Times New Roman"/>
                <w:b/>
                <w:i/>
                <w:color w:val="auto"/>
                <w:sz w:val="22"/>
                <w:szCs w:val="22"/>
              </w:rPr>
            </w:pPr>
            <w:r w:rsidRPr="00DC2F2F">
              <w:rPr>
                <w:rFonts w:ascii="Times New Roman" w:eastAsia="Times New Roman" w:hAnsi="Times New Roman" w:cs="Times New Roman"/>
                <w:b/>
                <w:bCs/>
                <w:i/>
                <w:sz w:val="22"/>
                <w:szCs w:val="22"/>
                <w:lang w:eastAsia="x-none"/>
              </w:rPr>
              <w:t>Почтовый адрес:</w:t>
            </w:r>
          </w:p>
          <w:p w:rsidR="00161CFF" w:rsidRPr="00DC2F2F" w:rsidRDefault="00161CFF" w:rsidP="00161CFF">
            <w:pPr>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 xml:space="preserve">660075, г. Красноярск, ул. </w:t>
            </w:r>
            <w:proofErr w:type="spellStart"/>
            <w:r w:rsidRPr="00DC2F2F">
              <w:rPr>
                <w:rFonts w:ascii="Times New Roman" w:eastAsia="Times New Roman" w:hAnsi="Times New Roman" w:cs="Times New Roman"/>
                <w:color w:val="auto"/>
                <w:sz w:val="22"/>
                <w:szCs w:val="22"/>
              </w:rPr>
              <w:t>Маерчака</w:t>
            </w:r>
            <w:proofErr w:type="spellEnd"/>
            <w:r w:rsidRPr="00DC2F2F">
              <w:rPr>
                <w:rFonts w:ascii="Times New Roman" w:eastAsia="Times New Roman" w:hAnsi="Times New Roman" w:cs="Times New Roman"/>
                <w:color w:val="auto"/>
                <w:sz w:val="22"/>
                <w:szCs w:val="22"/>
              </w:rPr>
              <w:t>, 34 А,</w:t>
            </w:r>
          </w:p>
          <w:p w:rsidR="00161CFF" w:rsidRPr="00DC2F2F" w:rsidRDefault="00161CFF" w:rsidP="00161CFF">
            <w:pPr>
              <w:autoSpaceDE w:val="0"/>
              <w:autoSpaceDN w:val="0"/>
              <w:adjustRightInd w:val="0"/>
              <w:rPr>
                <w:rFonts w:ascii="Times New Roman" w:eastAsia="Times New Roman" w:hAnsi="Times New Roman" w:cs="Times New Roman"/>
                <w:b/>
                <w:i/>
                <w:color w:val="auto"/>
                <w:sz w:val="22"/>
                <w:szCs w:val="22"/>
              </w:rPr>
            </w:pPr>
            <w:r w:rsidRPr="00DC2F2F">
              <w:rPr>
                <w:rFonts w:ascii="Times New Roman" w:eastAsia="Times New Roman" w:hAnsi="Times New Roman" w:cs="Times New Roman"/>
                <w:b/>
                <w:i/>
                <w:color w:val="auto"/>
                <w:sz w:val="22"/>
                <w:szCs w:val="22"/>
              </w:rPr>
              <w:t>Банковские реквизиты:</w:t>
            </w:r>
          </w:p>
          <w:p w:rsidR="00161CFF" w:rsidRPr="00DC2F2F" w:rsidRDefault="00161CFF" w:rsidP="00161CFF">
            <w:pPr>
              <w:autoSpaceDE w:val="0"/>
              <w:autoSpaceDN w:val="0"/>
              <w:adjustRightInd w:val="0"/>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Р/</w:t>
            </w:r>
            <w:proofErr w:type="spellStart"/>
            <w:r w:rsidRPr="00DC2F2F">
              <w:rPr>
                <w:rFonts w:ascii="Times New Roman" w:eastAsia="Times New Roman" w:hAnsi="Times New Roman" w:cs="Times New Roman"/>
                <w:color w:val="auto"/>
                <w:sz w:val="22"/>
                <w:szCs w:val="22"/>
              </w:rPr>
              <w:t>сч</w:t>
            </w:r>
            <w:proofErr w:type="spellEnd"/>
            <w:r w:rsidRPr="00DC2F2F">
              <w:rPr>
                <w:rFonts w:ascii="Times New Roman" w:eastAsia="Times New Roman" w:hAnsi="Times New Roman" w:cs="Times New Roman"/>
                <w:color w:val="auto"/>
                <w:sz w:val="22"/>
                <w:szCs w:val="22"/>
              </w:rPr>
              <w:t>: 40702810500030003620 </w:t>
            </w:r>
          </w:p>
          <w:p w:rsidR="00161CFF" w:rsidRPr="00DC2F2F" w:rsidRDefault="00161CFF" w:rsidP="00161CFF">
            <w:pPr>
              <w:autoSpaceDE w:val="0"/>
              <w:autoSpaceDN w:val="0"/>
              <w:adjustRightInd w:val="0"/>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Филиал Банка ВТБ (ПАО) в г. Красноярске</w:t>
            </w:r>
          </w:p>
          <w:p w:rsidR="00161CFF" w:rsidRPr="00DC2F2F" w:rsidRDefault="00161CFF" w:rsidP="00161CFF">
            <w:pPr>
              <w:autoSpaceDE w:val="0"/>
              <w:autoSpaceDN w:val="0"/>
              <w:adjustRightInd w:val="0"/>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К/</w:t>
            </w:r>
            <w:proofErr w:type="spellStart"/>
            <w:r w:rsidRPr="00DC2F2F">
              <w:rPr>
                <w:rFonts w:ascii="Times New Roman" w:eastAsia="Times New Roman" w:hAnsi="Times New Roman" w:cs="Times New Roman"/>
                <w:color w:val="auto"/>
                <w:sz w:val="22"/>
                <w:szCs w:val="22"/>
              </w:rPr>
              <w:t>сч</w:t>
            </w:r>
            <w:proofErr w:type="spellEnd"/>
            <w:r w:rsidRPr="00DC2F2F">
              <w:rPr>
                <w:rFonts w:ascii="Times New Roman" w:eastAsia="Times New Roman" w:hAnsi="Times New Roman" w:cs="Times New Roman"/>
                <w:color w:val="auto"/>
                <w:sz w:val="22"/>
                <w:szCs w:val="22"/>
              </w:rPr>
              <w:t>: 30101810200000000777</w:t>
            </w:r>
          </w:p>
          <w:p w:rsidR="00161CFF" w:rsidRPr="00DC2F2F" w:rsidRDefault="00161CFF" w:rsidP="00161CFF">
            <w:pPr>
              <w:autoSpaceDE w:val="0"/>
              <w:autoSpaceDN w:val="0"/>
              <w:adjustRightInd w:val="0"/>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БИК: 040407777</w:t>
            </w:r>
          </w:p>
          <w:p w:rsidR="00161CFF" w:rsidRPr="00DC2F2F" w:rsidRDefault="00161CFF" w:rsidP="00161CFF">
            <w:pPr>
              <w:autoSpaceDE w:val="0"/>
              <w:autoSpaceDN w:val="0"/>
              <w:adjustRightInd w:val="0"/>
              <w:jc w:val="both"/>
              <w:rPr>
                <w:rFonts w:ascii="Times New Roman" w:eastAsia="Times New Roman" w:hAnsi="Times New Roman" w:cs="Times New Roman"/>
                <w:color w:val="auto"/>
                <w:sz w:val="22"/>
                <w:szCs w:val="22"/>
              </w:rPr>
            </w:pPr>
            <w:r w:rsidRPr="00DC2F2F">
              <w:rPr>
                <w:rFonts w:ascii="Times New Roman" w:eastAsia="Times New Roman" w:hAnsi="Times New Roman" w:cs="Times New Roman"/>
                <w:color w:val="auto"/>
                <w:sz w:val="22"/>
                <w:szCs w:val="22"/>
              </w:rPr>
              <w:t>Тел.: (391)252-54-81.</w:t>
            </w:r>
          </w:p>
          <w:p w:rsidR="00161CFF" w:rsidRPr="00DC2F2F" w:rsidRDefault="00161CFF" w:rsidP="00161CFF">
            <w:pPr>
              <w:autoSpaceDE w:val="0"/>
              <w:autoSpaceDN w:val="0"/>
              <w:adjustRightInd w:val="0"/>
              <w:jc w:val="both"/>
              <w:rPr>
                <w:rFonts w:ascii="Times New Roman" w:eastAsia="Times New Roman" w:hAnsi="Times New Roman" w:cs="Times New Roman"/>
                <w:sz w:val="22"/>
                <w:szCs w:val="22"/>
                <w:lang w:eastAsia="x-none"/>
              </w:rPr>
            </w:pPr>
            <w:r w:rsidRPr="00DC2F2F">
              <w:rPr>
                <w:rFonts w:ascii="Times New Roman" w:eastAsia="Times New Roman" w:hAnsi="Times New Roman" w:cs="Times New Roman"/>
                <w:color w:val="auto"/>
                <w:sz w:val="22"/>
                <w:szCs w:val="22"/>
              </w:rPr>
              <w:t xml:space="preserve"> </w:t>
            </w:r>
            <w:r w:rsidRPr="00DC2F2F">
              <w:rPr>
                <w:rFonts w:ascii="Times New Roman" w:eastAsia="Times New Roman" w:hAnsi="Times New Roman" w:cs="Times New Roman"/>
                <w:color w:val="auto"/>
                <w:sz w:val="22"/>
                <w:szCs w:val="22"/>
                <w:lang w:val="en-US"/>
              </w:rPr>
              <w:t>E</w:t>
            </w:r>
            <w:r w:rsidRPr="00DC2F2F">
              <w:rPr>
                <w:rFonts w:ascii="Times New Roman" w:eastAsia="Times New Roman" w:hAnsi="Times New Roman" w:cs="Times New Roman"/>
                <w:color w:val="auto"/>
                <w:sz w:val="22"/>
                <w:szCs w:val="22"/>
              </w:rPr>
              <w:t>-</w:t>
            </w:r>
            <w:r w:rsidRPr="00DC2F2F">
              <w:rPr>
                <w:rFonts w:ascii="Times New Roman" w:eastAsia="Times New Roman" w:hAnsi="Times New Roman" w:cs="Times New Roman"/>
                <w:color w:val="auto"/>
                <w:sz w:val="22"/>
                <w:szCs w:val="22"/>
                <w:lang w:val="en-US"/>
              </w:rPr>
              <w:t>mail</w:t>
            </w:r>
            <w:r w:rsidRPr="00DC2F2F">
              <w:rPr>
                <w:rFonts w:ascii="Times New Roman" w:eastAsia="Times New Roman" w:hAnsi="Times New Roman" w:cs="Times New Roman"/>
                <w:color w:val="auto"/>
                <w:sz w:val="22"/>
                <w:szCs w:val="22"/>
              </w:rPr>
              <w:t xml:space="preserve">: </w:t>
            </w:r>
            <w:hyperlink r:id="rId8" w:history="1">
              <w:r w:rsidRPr="00DC2F2F">
                <w:rPr>
                  <w:rFonts w:ascii="Times New Roman" w:eastAsia="Times New Roman" w:hAnsi="Times New Roman" w:cs="Times New Roman"/>
                  <w:color w:val="0000FF"/>
                  <w:sz w:val="22"/>
                  <w:szCs w:val="22"/>
                  <w:u w:val="single"/>
                  <w:lang w:val="en-US"/>
                </w:rPr>
                <w:t>rsp</w:t>
              </w:r>
              <w:r w:rsidRPr="00DC2F2F">
                <w:rPr>
                  <w:rFonts w:ascii="Times New Roman" w:eastAsia="Times New Roman" w:hAnsi="Times New Roman" w:cs="Times New Roman"/>
                  <w:color w:val="0000FF"/>
                  <w:sz w:val="22"/>
                  <w:szCs w:val="22"/>
                  <w:u w:val="single"/>
                </w:rPr>
                <w:t>@</w:t>
              </w:r>
              <w:r w:rsidRPr="00DC2F2F">
                <w:rPr>
                  <w:rFonts w:ascii="Times New Roman" w:eastAsia="Times New Roman" w:hAnsi="Times New Roman" w:cs="Times New Roman"/>
                  <w:color w:val="0000FF"/>
                  <w:sz w:val="22"/>
                  <w:szCs w:val="22"/>
                  <w:u w:val="single"/>
                  <w:lang w:val="en-US"/>
                </w:rPr>
                <w:t>ruscoal</w:t>
              </w:r>
              <w:r w:rsidRPr="00DC2F2F">
                <w:rPr>
                  <w:rFonts w:ascii="Times New Roman" w:eastAsia="Times New Roman" w:hAnsi="Times New Roman" w:cs="Times New Roman"/>
                  <w:color w:val="0000FF"/>
                  <w:sz w:val="22"/>
                  <w:szCs w:val="22"/>
                  <w:u w:val="single"/>
                </w:rPr>
                <w:t>.</w:t>
              </w:r>
              <w:proofErr w:type="spellStart"/>
              <w:r w:rsidRPr="00DC2F2F">
                <w:rPr>
                  <w:rFonts w:ascii="Times New Roman" w:eastAsia="Times New Roman" w:hAnsi="Times New Roman" w:cs="Times New Roman"/>
                  <w:color w:val="0000FF"/>
                  <w:sz w:val="22"/>
                  <w:szCs w:val="22"/>
                  <w:u w:val="single"/>
                  <w:lang w:val="en-US"/>
                </w:rPr>
                <w:t>ru</w:t>
              </w:r>
              <w:proofErr w:type="spellEnd"/>
            </w:hyperlink>
          </w:p>
          <w:p w:rsidR="00161CFF" w:rsidRPr="00DC2F2F" w:rsidRDefault="00161CFF" w:rsidP="00161CFF">
            <w:pPr>
              <w:autoSpaceDE w:val="0"/>
              <w:autoSpaceDN w:val="0"/>
              <w:adjustRightInd w:val="0"/>
              <w:jc w:val="both"/>
              <w:rPr>
                <w:rFonts w:ascii="Times New Roman" w:eastAsia="Times New Roman" w:hAnsi="Times New Roman" w:cs="Times New Roman"/>
                <w:sz w:val="22"/>
                <w:szCs w:val="22"/>
                <w:lang w:eastAsia="x-none"/>
              </w:rPr>
            </w:pPr>
          </w:p>
          <w:p w:rsidR="00161CFF" w:rsidRPr="00DC2F2F" w:rsidRDefault="00161CFF" w:rsidP="00161CFF">
            <w:pPr>
              <w:autoSpaceDE w:val="0"/>
              <w:autoSpaceDN w:val="0"/>
              <w:adjustRightInd w:val="0"/>
              <w:jc w:val="both"/>
              <w:rPr>
                <w:rFonts w:ascii="Times New Roman" w:eastAsia="Times New Roman" w:hAnsi="Times New Roman" w:cs="Times New Roman"/>
                <w:b/>
                <w:color w:val="auto"/>
                <w:sz w:val="22"/>
                <w:szCs w:val="22"/>
              </w:rPr>
            </w:pPr>
            <w:r w:rsidRPr="00DC2F2F">
              <w:rPr>
                <w:rFonts w:ascii="Times New Roman" w:eastAsia="Times New Roman" w:hAnsi="Times New Roman" w:cs="Times New Roman"/>
                <w:b/>
                <w:color w:val="auto"/>
                <w:sz w:val="22"/>
                <w:szCs w:val="22"/>
              </w:rPr>
              <w:t>Генеральный директор</w:t>
            </w:r>
          </w:p>
          <w:p w:rsidR="00161CFF" w:rsidRPr="00DC2F2F" w:rsidRDefault="00161CFF" w:rsidP="00161CFF">
            <w:pPr>
              <w:autoSpaceDE w:val="0"/>
              <w:autoSpaceDN w:val="0"/>
              <w:adjustRightInd w:val="0"/>
              <w:jc w:val="both"/>
              <w:rPr>
                <w:rFonts w:ascii="Times New Roman" w:eastAsia="Times New Roman" w:hAnsi="Times New Roman" w:cs="Times New Roman"/>
                <w:b/>
                <w:color w:val="auto"/>
                <w:sz w:val="22"/>
                <w:szCs w:val="22"/>
              </w:rPr>
            </w:pPr>
          </w:p>
          <w:p w:rsidR="00161CFF" w:rsidRPr="00DC2F2F" w:rsidRDefault="00161CFF" w:rsidP="00161CFF">
            <w:pPr>
              <w:autoSpaceDE w:val="0"/>
              <w:autoSpaceDN w:val="0"/>
              <w:adjustRightInd w:val="0"/>
              <w:jc w:val="both"/>
              <w:rPr>
                <w:rFonts w:ascii="Times New Roman" w:eastAsia="Times New Roman" w:hAnsi="Times New Roman" w:cs="Times New Roman"/>
                <w:b/>
                <w:color w:val="auto"/>
                <w:sz w:val="22"/>
                <w:szCs w:val="22"/>
              </w:rPr>
            </w:pPr>
            <w:r w:rsidRPr="00DC2F2F">
              <w:rPr>
                <w:rFonts w:ascii="Times New Roman" w:eastAsia="Times New Roman" w:hAnsi="Times New Roman" w:cs="Times New Roman"/>
                <w:b/>
                <w:color w:val="auto"/>
                <w:sz w:val="22"/>
                <w:szCs w:val="22"/>
              </w:rPr>
              <w:t>_____________________/В.В. Огнев/</w:t>
            </w:r>
          </w:p>
          <w:p w:rsidR="00161CFF" w:rsidRPr="00DC2F2F" w:rsidRDefault="00161CFF" w:rsidP="00161CFF">
            <w:pPr>
              <w:autoSpaceDE w:val="0"/>
              <w:autoSpaceDN w:val="0"/>
              <w:adjustRightInd w:val="0"/>
              <w:rPr>
                <w:rFonts w:ascii="Times New Roman" w:eastAsia="Times New Roman" w:hAnsi="Times New Roman" w:cs="Times New Roman"/>
                <w:b/>
                <w:color w:val="auto"/>
                <w:sz w:val="22"/>
                <w:szCs w:val="22"/>
              </w:rPr>
            </w:pPr>
            <w:r w:rsidRPr="00DC2F2F">
              <w:rPr>
                <w:rFonts w:ascii="Times New Roman" w:eastAsia="Times New Roman" w:hAnsi="Times New Roman" w:cs="Times New Roman"/>
                <w:b/>
                <w:color w:val="auto"/>
                <w:sz w:val="22"/>
                <w:szCs w:val="22"/>
              </w:rPr>
              <w:t>М.П.</w:t>
            </w:r>
          </w:p>
        </w:tc>
        <w:tc>
          <w:tcPr>
            <w:tcW w:w="5140" w:type="dxa"/>
            <w:shd w:val="clear" w:color="auto" w:fill="auto"/>
          </w:tcPr>
          <w:p w:rsidR="00161CFF" w:rsidRPr="00DC2F2F" w:rsidRDefault="00161CFF" w:rsidP="00161CFF">
            <w:pPr>
              <w:autoSpaceDE w:val="0"/>
              <w:autoSpaceDN w:val="0"/>
              <w:adjustRightInd w:val="0"/>
              <w:rPr>
                <w:rFonts w:ascii="Times New Roman" w:eastAsia="Times New Roman" w:hAnsi="Times New Roman" w:cs="Times New Roman"/>
                <w:b/>
                <w:color w:val="auto"/>
                <w:sz w:val="22"/>
                <w:szCs w:val="22"/>
              </w:rPr>
            </w:pPr>
            <w:r w:rsidRPr="00DC2F2F">
              <w:rPr>
                <w:rFonts w:ascii="Times New Roman" w:eastAsia="Times New Roman" w:hAnsi="Times New Roman" w:cs="Times New Roman"/>
                <w:b/>
                <w:color w:val="auto"/>
                <w:sz w:val="22"/>
                <w:szCs w:val="22"/>
              </w:rPr>
              <w:t>Подрядчик:</w:t>
            </w:r>
          </w:p>
          <w:p w:rsidR="00161CFF" w:rsidRPr="00DC2F2F" w:rsidRDefault="00161CFF" w:rsidP="00161CFF">
            <w:pPr>
              <w:autoSpaceDE w:val="0"/>
              <w:autoSpaceDN w:val="0"/>
              <w:adjustRightInd w:val="0"/>
              <w:rPr>
                <w:rFonts w:ascii="Times New Roman" w:eastAsia="Times New Roman" w:hAnsi="Times New Roman" w:cs="Times New Roman"/>
                <w:b/>
                <w:color w:val="auto"/>
                <w:sz w:val="22"/>
                <w:szCs w:val="22"/>
              </w:rPr>
            </w:pPr>
          </w:p>
        </w:tc>
      </w:tr>
    </w:tbl>
    <w:p w:rsidR="00164D2F" w:rsidRPr="00164D2F" w:rsidRDefault="00164D2F"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A463B2" w:rsidRDefault="00A463B2" w:rsidP="00164D2F">
      <w:pPr>
        <w:widowControl/>
        <w:suppressAutoHyphens/>
        <w:ind w:firstLine="284"/>
        <w:jc w:val="right"/>
        <w:rPr>
          <w:rFonts w:ascii="Times New Roman" w:hAnsi="Times New Roman" w:cs="Times New Roman"/>
          <w:sz w:val="21"/>
          <w:szCs w:val="21"/>
        </w:rPr>
      </w:pPr>
    </w:p>
    <w:p w:rsidR="00164D2F" w:rsidRDefault="00164D2F" w:rsidP="00164D2F">
      <w:pPr>
        <w:widowControl/>
        <w:suppressAutoHyphens/>
        <w:ind w:firstLine="284"/>
        <w:jc w:val="right"/>
        <w:rPr>
          <w:rFonts w:ascii="Times New Roman" w:hAnsi="Times New Roman" w:cs="Times New Roman"/>
          <w:sz w:val="21"/>
          <w:szCs w:val="21"/>
        </w:rPr>
      </w:pPr>
      <w:r>
        <w:rPr>
          <w:rFonts w:ascii="Times New Roman" w:hAnsi="Times New Roman" w:cs="Times New Roman"/>
          <w:sz w:val="21"/>
          <w:szCs w:val="21"/>
        </w:rPr>
        <w:lastRenderedPageBreak/>
        <w:t>Приложение №1</w:t>
      </w:r>
    </w:p>
    <w:p w:rsidR="00164D2F" w:rsidRDefault="00164D2F" w:rsidP="00164D2F">
      <w:pPr>
        <w:widowControl/>
        <w:suppressAutoHyphens/>
        <w:ind w:firstLine="284"/>
        <w:jc w:val="right"/>
        <w:rPr>
          <w:rFonts w:ascii="Times New Roman" w:hAnsi="Times New Roman" w:cs="Times New Roman"/>
          <w:sz w:val="21"/>
          <w:szCs w:val="21"/>
        </w:rPr>
      </w:pPr>
      <w:r>
        <w:rPr>
          <w:rFonts w:ascii="Times New Roman" w:hAnsi="Times New Roman" w:cs="Times New Roman"/>
          <w:sz w:val="21"/>
          <w:szCs w:val="21"/>
        </w:rPr>
        <w:t>к Договору №</w:t>
      </w:r>
      <w:r w:rsidR="004D30D9">
        <w:rPr>
          <w:rFonts w:ascii="Times New Roman" w:hAnsi="Times New Roman" w:cs="Times New Roman"/>
          <w:sz w:val="21"/>
          <w:szCs w:val="21"/>
        </w:rPr>
        <w:t>02701-604/2024/___-___</w:t>
      </w:r>
      <w:r>
        <w:rPr>
          <w:rFonts w:ascii="Times New Roman" w:hAnsi="Times New Roman" w:cs="Times New Roman"/>
          <w:sz w:val="21"/>
          <w:szCs w:val="21"/>
        </w:rPr>
        <w:t xml:space="preserve"> от</w:t>
      </w:r>
      <w:r w:rsidR="004509A9">
        <w:rPr>
          <w:rFonts w:ascii="Times New Roman" w:hAnsi="Times New Roman" w:cs="Times New Roman"/>
          <w:sz w:val="21"/>
          <w:szCs w:val="21"/>
        </w:rPr>
        <w:t>_____</w:t>
      </w:r>
    </w:p>
    <w:p w:rsidR="00164D2F" w:rsidRDefault="00164D2F" w:rsidP="00164D2F">
      <w:pPr>
        <w:widowControl/>
        <w:suppressAutoHyphens/>
        <w:ind w:firstLine="284"/>
        <w:jc w:val="right"/>
        <w:rPr>
          <w:rFonts w:ascii="Times New Roman" w:hAnsi="Times New Roman" w:cs="Times New Roman"/>
          <w:sz w:val="21"/>
          <w:szCs w:val="21"/>
        </w:rPr>
      </w:pPr>
    </w:p>
    <w:p w:rsidR="00164D2F" w:rsidRDefault="00164D2F" w:rsidP="00164D2F">
      <w:pPr>
        <w:widowControl/>
        <w:suppressAutoHyphens/>
        <w:ind w:firstLine="284"/>
        <w:jc w:val="right"/>
        <w:rPr>
          <w:rFonts w:ascii="Times New Roman" w:hAnsi="Times New Roman" w:cs="Times New Roman"/>
          <w:sz w:val="21"/>
          <w:szCs w:val="21"/>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134"/>
      </w:tblGrid>
      <w:tr w:rsidR="00164D2F" w:rsidTr="00BE5759">
        <w:tc>
          <w:tcPr>
            <w:tcW w:w="5246" w:type="dxa"/>
          </w:tcPr>
          <w:p w:rsidR="00164D2F" w:rsidRDefault="00164D2F" w:rsidP="00164D2F">
            <w:pPr>
              <w:widowControl/>
              <w:suppressAutoHyphens/>
              <w:rPr>
                <w:rFonts w:ascii="Times New Roman" w:hAnsi="Times New Roman" w:cs="Times New Roman"/>
                <w:sz w:val="21"/>
                <w:szCs w:val="21"/>
              </w:rPr>
            </w:pPr>
            <w:r>
              <w:rPr>
                <w:rFonts w:ascii="Times New Roman" w:hAnsi="Times New Roman" w:cs="Times New Roman"/>
                <w:sz w:val="21"/>
                <w:szCs w:val="21"/>
              </w:rPr>
              <w:t>УТВЕРЖДЕНО</w:t>
            </w:r>
          </w:p>
          <w:p w:rsidR="004D30D9" w:rsidRPr="00161CFF" w:rsidRDefault="004D30D9" w:rsidP="004D30D9">
            <w:pPr>
              <w:jc w:val="both"/>
              <w:rPr>
                <w:rFonts w:ascii="Times New Roman" w:eastAsia="Times New Roman" w:hAnsi="Times New Roman" w:cs="Times New Roman"/>
                <w:color w:val="auto"/>
                <w:sz w:val="21"/>
                <w:szCs w:val="21"/>
              </w:rPr>
            </w:pPr>
            <w:r w:rsidRPr="00161CFF">
              <w:rPr>
                <w:rFonts w:ascii="Times New Roman" w:eastAsia="Times New Roman" w:hAnsi="Times New Roman" w:cs="Times New Roman"/>
                <w:b/>
                <w:bCs/>
                <w:sz w:val="21"/>
                <w:szCs w:val="21"/>
                <w:lang w:eastAsia="x-none"/>
              </w:rPr>
              <w:t>ООО «Разрез «Саяно-Партизанский»</w:t>
            </w:r>
          </w:p>
          <w:p w:rsidR="00164D2F" w:rsidRDefault="00164D2F" w:rsidP="00164D2F">
            <w:pPr>
              <w:widowControl/>
              <w:suppressAutoHyphens/>
              <w:rPr>
                <w:rFonts w:ascii="Times New Roman" w:hAnsi="Times New Roman" w:cs="Times New Roman"/>
                <w:sz w:val="21"/>
                <w:szCs w:val="21"/>
              </w:rPr>
            </w:pPr>
          </w:p>
          <w:p w:rsidR="00164D2F" w:rsidRPr="00164D2F" w:rsidRDefault="00164D2F" w:rsidP="00164D2F">
            <w:pPr>
              <w:widowControl/>
              <w:suppressAutoHyphens/>
              <w:rPr>
                <w:rFonts w:ascii="Times New Roman" w:hAnsi="Times New Roman" w:cs="Times New Roman"/>
                <w:sz w:val="21"/>
                <w:szCs w:val="21"/>
              </w:rPr>
            </w:pPr>
            <w:r w:rsidRPr="00164D2F">
              <w:rPr>
                <w:rFonts w:ascii="Times New Roman" w:hAnsi="Times New Roman" w:cs="Times New Roman"/>
                <w:sz w:val="21"/>
                <w:szCs w:val="21"/>
              </w:rPr>
              <w:t xml:space="preserve">Генеральный директор </w:t>
            </w:r>
          </w:p>
          <w:p w:rsidR="00164D2F" w:rsidRPr="00164D2F" w:rsidRDefault="00164D2F" w:rsidP="00164D2F">
            <w:pPr>
              <w:widowControl/>
              <w:suppressAutoHyphens/>
              <w:rPr>
                <w:rFonts w:ascii="Times New Roman" w:hAnsi="Times New Roman" w:cs="Times New Roman"/>
                <w:sz w:val="21"/>
                <w:szCs w:val="21"/>
              </w:rPr>
            </w:pPr>
          </w:p>
          <w:p w:rsidR="00164D2F" w:rsidRDefault="00164D2F" w:rsidP="00164D2F">
            <w:pPr>
              <w:widowControl/>
              <w:suppressAutoHyphens/>
              <w:rPr>
                <w:rFonts w:ascii="Times New Roman" w:hAnsi="Times New Roman" w:cs="Times New Roman"/>
                <w:sz w:val="21"/>
                <w:szCs w:val="21"/>
              </w:rPr>
            </w:pPr>
            <w:r w:rsidRPr="00164D2F">
              <w:rPr>
                <w:rFonts w:ascii="Times New Roman" w:hAnsi="Times New Roman" w:cs="Times New Roman"/>
                <w:sz w:val="21"/>
                <w:szCs w:val="21"/>
              </w:rPr>
              <w:t xml:space="preserve">__________________ </w:t>
            </w:r>
            <w:r w:rsidR="004D30D9">
              <w:rPr>
                <w:rFonts w:ascii="Times New Roman" w:hAnsi="Times New Roman" w:cs="Times New Roman"/>
                <w:sz w:val="21"/>
                <w:szCs w:val="21"/>
              </w:rPr>
              <w:t>В.В. Огнев</w:t>
            </w:r>
          </w:p>
          <w:p w:rsidR="00164D2F" w:rsidRDefault="00164D2F" w:rsidP="00164D2F">
            <w:pPr>
              <w:widowControl/>
              <w:suppressAutoHyphens/>
              <w:rPr>
                <w:rFonts w:ascii="Times New Roman" w:hAnsi="Times New Roman" w:cs="Times New Roman"/>
                <w:sz w:val="21"/>
                <w:szCs w:val="21"/>
              </w:rPr>
            </w:pPr>
          </w:p>
        </w:tc>
        <w:tc>
          <w:tcPr>
            <w:tcW w:w="5247" w:type="dxa"/>
          </w:tcPr>
          <w:p w:rsidR="00164D2F" w:rsidRDefault="004D30D9" w:rsidP="00164D2F">
            <w:pPr>
              <w:widowControl/>
              <w:suppressAutoHyphens/>
              <w:rPr>
                <w:rFonts w:ascii="Times New Roman" w:hAnsi="Times New Roman" w:cs="Times New Roman"/>
                <w:sz w:val="21"/>
                <w:szCs w:val="21"/>
              </w:rPr>
            </w:pPr>
            <w:r>
              <w:rPr>
                <w:rFonts w:ascii="Times New Roman" w:hAnsi="Times New Roman" w:cs="Times New Roman"/>
                <w:sz w:val="21"/>
                <w:szCs w:val="21"/>
              </w:rPr>
              <w:t xml:space="preserve">                                        </w:t>
            </w:r>
            <w:r w:rsidR="00164D2F">
              <w:rPr>
                <w:rFonts w:ascii="Times New Roman" w:hAnsi="Times New Roman" w:cs="Times New Roman"/>
                <w:sz w:val="21"/>
                <w:szCs w:val="21"/>
              </w:rPr>
              <w:t>СОГЛАСОВАНО</w:t>
            </w:r>
          </w:p>
          <w:p w:rsidR="00164D2F" w:rsidRDefault="00164D2F" w:rsidP="00164D2F">
            <w:pPr>
              <w:widowControl/>
              <w:suppressAutoHyphens/>
              <w:rPr>
                <w:rFonts w:ascii="Times New Roman" w:hAnsi="Times New Roman" w:cs="Times New Roman"/>
                <w:sz w:val="21"/>
                <w:szCs w:val="21"/>
              </w:rPr>
            </w:pPr>
          </w:p>
        </w:tc>
      </w:tr>
    </w:tbl>
    <w:p w:rsidR="00164D2F" w:rsidRPr="00164D2F" w:rsidRDefault="00164D2F" w:rsidP="00164D2F">
      <w:pPr>
        <w:widowControl/>
        <w:suppressAutoHyphens/>
        <w:ind w:firstLine="284"/>
        <w:jc w:val="right"/>
        <w:rPr>
          <w:rFonts w:ascii="Times New Roman" w:hAnsi="Times New Roman" w:cs="Times New Roman"/>
          <w:sz w:val="21"/>
          <w:szCs w:val="21"/>
        </w:rPr>
      </w:pPr>
    </w:p>
    <w:p w:rsidR="00921C85" w:rsidRPr="00921C85" w:rsidRDefault="00921C85" w:rsidP="00921C85">
      <w:pPr>
        <w:widowControl/>
        <w:tabs>
          <w:tab w:val="left" w:pos="567"/>
        </w:tabs>
        <w:spacing w:line="240" w:lineRule="exact"/>
        <w:jc w:val="center"/>
        <w:rPr>
          <w:rFonts w:ascii="Times New Roman" w:eastAsia="Times New Roman" w:hAnsi="Times New Roman" w:cs="Times New Roman"/>
          <w:b/>
          <w:color w:val="auto"/>
          <w:sz w:val="28"/>
          <w:szCs w:val="28"/>
        </w:rPr>
      </w:pPr>
      <w:r w:rsidRPr="00921C85">
        <w:rPr>
          <w:rFonts w:ascii="Times New Roman" w:eastAsia="Times New Roman" w:hAnsi="Times New Roman" w:cs="Times New Roman"/>
          <w:b/>
          <w:color w:val="auto"/>
          <w:sz w:val="28"/>
          <w:szCs w:val="28"/>
        </w:rPr>
        <w:t>Техническое задание</w:t>
      </w:r>
    </w:p>
    <w:p w:rsidR="00921C85" w:rsidRPr="00921C85" w:rsidRDefault="00921C85" w:rsidP="00921C85">
      <w:pPr>
        <w:widowControl/>
        <w:jc w:val="center"/>
        <w:rPr>
          <w:rFonts w:ascii="Times New Roman" w:eastAsia="Times New Roman" w:hAnsi="Times New Roman" w:cs="Times New Roman"/>
          <w:color w:val="auto"/>
        </w:rPr>
      </w:pPr>
      <w:r w:rsidRPr="00921C85">
        <w:rPr>
          <w:rFonts w:ascii="Times New Roman" w:eastAsia="Times New Roman" w:hAnsi="Times New Roman" w:cs="Times New Roman"/>
          <w:b/>
          <w:color w:val="auto"/>
        </w:rPr>
        <w:t xml:space="preserve">на оказание услуг </w:t>
      </w:r>
      <w:r w:rsidRPr="00921C85">
        <w:rPr>
          <w:rFonts w:ascii="Times New Roman" w:eastAsia="Times New Roman" w:hAnsi="Times New Roman" w:cs="Times New Roman"/>
          <w:b/>
          <w:color w:val="auto"/>
          <w:sz w:val="22"/>
          <w:szCs w:val="22"/>
        </w:rPr>
        <w:t>по</w:t>
      </w:r>
      <w:r w:rsidRPr="00921C85">
        <w:rPr>
          <w:rFonts w:ascii="Times New Roman" w:eastAsia="Times New Roman" w:hAnsi="Times New Roman" w:cs="Times New Roman"/>
          <w:color w:val="auto"/>
          <w:sz w:val="22"/>
          <w:szCs w:val="22"/>
        </w:rPr>
        <w:t xml:space="preserve"> </w:t>
      </w:r>
      <w:r w:rsidRPr="00921C85">
        <w:rPr>
          <w:rFonts w:ascii="Times New Roman" w:eastAsia="Times New Roman" w:hAnsi="Times New Roman" w:cs="Times New Roman"/>
          <w:b/>
          <w:color w:val="auto"/>
          <w:sz w:val="22"/>
          <w:szCs w:val="22"/>
        </w:rPr>
        <w:t>разработке</w:t>
      </w:r>
      <w:r w:rsidRPr="00921C85">
        <w:rPr>
          <w:rFonts w:ascii="Times New Roman" w:eastAsia="Times New Roman" w:hAnsi="Times New Roman" w:cs="Times New Roman"/>
          <w:b/>
          <w:color w:val="auto"/>
        </w:rPr>
        <w:t xml:space="preserve"> и согласованию программы горно-экологического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19"/>
      </w:tblGrid>
      <w:tr w:rsidR="00921C85" w:rsidRPr="00921C85" w:rsidTr="00921C85">
        <w:tc>
          <w:tcPr>
            <w:tcW w:w="1818" w:type="dxa"/>
            <w:shd w:val="clear" w:color="auto" w:fill="auto"/>
          </w:tcPr>
          <w:p w:rsidR="00921C85" w:rsidRPr="00921C85" w:rsidRDefault="00921C85" w:rsidP="00921C85">
            <w:pPr>
              <w:widowControl/>
              <w:rPr>
                <w:rFonts w:ascii="Times New Roman" w:eastAsia="Times New Roman" w:hAnsi="Times New Roman" w:cs="Times New Roman"/>
                <w:color w:val="auto"/>
                <w:sz w:val="22"/>
                <w:szCs w:val="22"/>
                <w:lang w:val="en-US"/>
              </w:rPr>
            </w:pPr>
            <w:r w:rsidRPr="00921C85">
              <w:rPr>
                <w:rFonts w:ascii="Times New Roman" w:eastAsia="Times New Roman" w:hAnsi="Times New Roman" w:cs="Times New Roman"/>
                <w:color w:val="auto"/>
                <w:sz w:val="22"/>
                <w:szCs w:val="22"/>
              </w:rPr>
              <w:t>1. Цель</w:t>
            </w:r>
          </w:p>
          <w:p w:rsidR="00921C85" w:rsidRPr="00921C85" w:rsidRDefault="00921C85" w:rsidP="00921C85">
            <w:pPr>
              <w:widowControl/>
              <w:tabs>
                <w:tab w:val="left" w:pos="567"/>
              </w:tabs>
              <w:spacing w:line="240" w:lineRule="exact"/>
              <w:jc w:val="both"/>
              <w:rPr>
                <w:rFonts w:ascii="Times New Roman" w:eastAsia="Times New Roman" w:hAnsi="Times New Roman" w:cs="Times New Roman"/>
                <w:color w:val="auto"/>
                <w:sz w:val="22"/>
                <w:szCs w:val="22"/>
              </w:rPr>
            </w:pPr>
          </w:p>
        </w:tc>
        <w:tc>
          <w:tcPr>
            <w:tcW w:w="8319" w:type="dxa"/>
            <w:shd w:val="clear" w:color="auto" w:fill="auto"/>
          </w:tcPr>
          <w:p w:rsidR="00921C85" w:rsidRPr="00921C85" w:rsidRDefault="00921C85" w:rsidP="00921C85">
            <w:pPr>
              <w:widowControl/>
              <w:rPr>
                <w:rFonts w:ascii="Times New Roman" w:eastAsia="Times New Roman" w:hAnsi="Times New Roman" w:cs="Times New Roman"/>
                <w:i/>
                <w:color w:val="auto"/>
                <w:sz w:val="22"/>
                <w:szCs w:val="22"/>
              </w:rPr>
            </w:pPr>
            <w:r w:rsidRPr="00921C85">
              <w:rPr>
                <w:rFonts w:ascii="Times New Roman" w:eastAsia="Times New Roman" w:hAnsi="Times New Roman" w:cs="Times New Roman"/>
                <w:i/>
                <w:color w:val="auto"/>
              </w:rPr>
              <w:t xml:space="preserve">Оказание услуг </w:t>
            </w:r>
            <w:r w:rsidRPr="00921C85">
              <w:rPr>
                <w:rFonts w:ascii="Times New Roman" w:eastAsia="Times New Roman" w:hAnsi="Times New Roman" w:cs="Times New Roman"/>
                <w:i/>
                <w:color w:val="auto"/>
                <w:sz w:val="22"/>
                <w:szCs w:val="22"/>
              </w:rPr>
              <w:t>по разработке</w:t>
            </w:r>
            <w:r w:rsidRPr="00921C85">
              <w:rPr>
                <w:rFonts w:ascii="Times New Roman" w:eastAsia="Times New Roman" w:hAnsi="Times New Roman" w:cs="Times New Roman"/>
                <w:i/>
                <w:color w:val="auto"/>
              </w:rPr>
              <w:t xml:space="preserve"> и согласованию программы горно-экологического мониторинга (выполнение условий лицензии на право пользования недрами с целью добычи каменного угля)</w:t>
            </w:r>
          </w:p>
        </w:tc>
      </w:tr>
      <w:tr w:rsidR="00921C85" w:rsidRPr="00921C85" w:rsidTr="00921C85">
        <w:trPr>
          <w:trHeight w:val="384"/>
        </w:trPr>
        <w:tc>
          <w:tcPr>
            <w:tcW w:w="1818" w:type="dxa"/>
            <w:shd w:val="clear" w:color="auto" w:fill="auto"/>
            <w:vAlign w:val="center"/>
          </w:tcPr>
          <w:p w:rsidR="00921C85" w:rsidRPr="00921C85" w:rsidRDefault="00921C85" w:rsidP="00921C85">
            <w:pPr>
              <w:widowControl/>
              <w:tabs>
                <w:tab w:val="left" w:pos="567"/>
              </w:tabs>
              <w:spacing w:line="240" w:lineRule="exact"/>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2.  Наименование объекта</w:t>
            </w:r>
          </w:p>
        </w:tc>
        <w:tc>
          <w:tcPr>
            <w:tcW w:w="8319" w:type="dxa"/>
            <w:shd w:val="clear" w:color="auto" w:fill="auto"/>
          </w:tcPr>
          <w:p w:rsidR="00921C85" w:rsidRPr="00921C85" w:rsidRDefault="00921C85" w:rsidP="00921C85">
            <w:pPr>
              <w:widowControl/>
              <w:tabs>
                <w:tab w:val="left" w:pos="567"/>
              </w:tabs>
              <w:spacing w:line="240" w:lineRule="exact"/>
              <w:jc w:val="both"/>
              <w:rPr>
                <w:rFonts w:ascii="Times New Roman" w:eastAsia="Times New Roman" w:hAnsi="Times New Roman" w:cs="Times New Roman"/>
                <w:i/>
                <w:color w:val="auto"/>
                <w:sz w:val="22"/>
                <w:szCs w:val="22"/>
              </w:rPr>
            </w:pPr>
            <w:r w:rsidRPr="00921C85">
              <w:rPr>
                <w:rFonts w:ascii="Times New Roman" w:eastAsia="Times New Roman" w:hAnsi="Times New Roman" w:cs="Times New Roman"/>
                <w:i/>
                <w:color w:val="auto"/>
                <w:sz w:val="22"/>
                <w:szCs w:val="22"/>
              </w:rPr>
              <w:t>ООО «Разрез «Саяно-Партизанский»</w:t>
            </w:r>
          </w:p>
        </w:tc>
      </w:tr>
      <w:tr w:rsidR="00921C85" w:rsidRPr="00921C85" w:rsidTr="00921C85">
        <w:trPr>
          <w:trHeight w:val="560"/>
        </w:trPr>
        <w:tc>
          <w:tcPr>
            <w:tcW w:w="1818" w:type="dxa"/>
            <w:shd w:val="clear" w:color="auto" w:fill="auto"/>
            <w:vAlign w:val="center"/>
          </w:tcPr>
          <w:p w:rsidR="00921C85" w:rsidRPr="00921C85" w:rsidRDefault="00921C85" w:rsidP="00921C85">
            <w:pPr>
              <w:widowControl/>
              <w:tabs>
                <w:tab w:val="left" w:pos="567"/>
              </w:tabs>
              <w:spacing w:line="240" w:lineRule="exact"/>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3. Место расположения объекта</w:t>
            </w:r>
          </w:p>
        </w:tc>
        <w:tc>
          <w:tcPr>
            <w:tcW w:w="8319" w:type="dxa"/>
            <w:shd w:val="clear" w:color="auto" w:fill="auto"/>
            <w:vAlign w:val="center"/>
          </w:tcPr>
          <w:p w:rsidR="00921C85" w:rsidRPr="00921C85" w:rsidRDefault="00921C85" w:rsidP="00921C85">
            <w:pPr>
              <w:rPr>
                <w:rFonts w:ascii="Times New Roman" w:eastAsia="Times New Roman" w:hAnsi="Times New Roman" w:cs="Times New Roman"/>
                <w:b/>
                <w:i/>
                <w:color w:val="auto"/>
                <w:sz w:val="22"/>
                <w:szCs w:val="22"/>
              </w:rPr>
            </w:pPr>
            <w:r w:rsidRPr="00921C85">
              <w:rPr>
                <w:rFonts w:ascii="Times New Roman" w:eastAsia="Times New Roman" w:hAnsi="Times New Roman" w:cs="Times New Roman"/>
                <w:b/>
                <w:bCs/>
                <w:i/>
                <w:sz w:val="22"/>
                <w:szCs w:val="22"/>
                <w:lang w:eastAsia="x-none"/>
              </w:rPr>
              <w:t>Почтовый адрес:</w:t>
            </w:r>
          </w:p>
          <w:p w:rsidR="00921C85" w:rsidRPr="00921C85" w:rsidRDefault="00921C85" w:rsidP="00921C85">
            <w:pPr>
              <w:widowControl/>
              <w:tabs>
                <w:tab w:val="left" w:pos="567"/>
              </w:tabs>
              <w:spacing w:line="240" w:lineRule="exact"/>
              <w:rPr>
                <w:rFonts w:ascii="Times New Roman" w:eastAsia="Times New Roman" w:hAnsi="Times New Roman" w:cs="Times New Roman"/>
                <w:color w:val="auto"/>
                <w:sz w:val="22"/>
                <w:szCs w:val="22"/>
              </w:rPr>
            </w:pPr>
            <w:smartTag w:uri="urn:schemas-microsoft-com:office:smarttags" w:element="metricconverter">
              <w:smartTagPr>
                <w:attr w:name="ProductID" w:val="660075, г"/>
              </w:smartTagPr>
              <w:r w:rsidRPr="00921C85">
                <w:rPr>
                  <w:rFonts w:ascii="Times New Roman" w:eastAsia="Times New Roman" w:hAnsi="Times New Roman" w:cs="Times New Roman"/>
                  <w:sz w:val="22"/>
                  <w:szCs w:val="22"/>
                  <w:lang w:eastAsia="x-none"/>
                </w:rPr>
                <w:t>660075, г</w:t>
              </w:r>
            </w:smartTag>
            <w:r w:rsidRPr="00921C85">
              <w:rPr>
                <w:rFonts w:ascii="Times New Roman" w:eastAsia="Times New Roman" w:hAnsi="Times New Roman" w:cs="Times New Roman"/>
                <w:sz w:val="22"/>
                <w:szCs w:val="22"/>
                <w:lang w:eastAsia="x-none"/>
              </w:rPr>
              <w:t xml:space="preserve">. Красноярск, ул. </w:t>
            </w:r>
            <w:proofErr w:type="spellStart"/>
            <w:r w:rsidRPr="00921C85">
              <w:rPr>
                <w:rFonts w:ascii="Times New Roman" w:eastAsia="Times New Roman" w:hAnsi="Times New Roman" w:cs="Times New Roman"/>
                <w:sz w:val="22"/>
                <w:szCs w:val="22"/>
                <w:lang w:eastAsia="x-none"/>
              </w:rPr>
              <w:t>Маерчака</w:t>
            </w:r>
            <w:proofErr w:type="spellEnd"/>
            <w:r w:rsidRPr="00921C85">
              <w:rPr>
                <w:rFonts w:ascii="Times New Roman" w:eastAsia="Times New Roman" w:hAnsi="Times New Roman" w:cs="Times New Roman"/>
                <w:sz w:val="22"/>
                <w:szCs w:val="22"/>
                <w:lang w:eastAsia="x-none"/>
              </w:rPr>
              <w:t>, 34</w:t>
            </w:r>
            <w:r w:rsidRPr="00921C85">
              <w:rPr>
                <w:rFonts w:ascii="Times New Roman" w:eastAsia="Times New Roman" w:hAnsi="Times New Roman" w:cs="Times New Roman"/>
                <w:sz w:val="22"/>
                <w:szCs w:val="22"/>
                <w:lang w:val="en-US" w:eastAsia="x-none"/>
              </w:rPr>
              <w:t>a</w:t>
            </w:r>
          </w:p>
        </w:tc>
      </w:tr>
      <w:tr w:rsidR="00921C85" w:rsidRPr="00921C85" w:rsidTr="00921C85">
        <w:trPr>
          <w:trHeight w:val="1637"/>
        </w:trPr>
        <w:tc>
          <w:tcPr>
            <w:tcW w:w="1818" w:type="dxa"/>
            <w:shd w:val="clear" w:color="auto" w:fill="auto"/>
          </w:tcPr>
          <w:p w:rsidR="00921C85" w:rsidRPr="00921C85" w:rsidRDefault="00921C85" w:rsidP="00921C85">
            <w:pPr>
              <w:widowControl/>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4. Описание выполняемых услуг</w:t>
            </w:r>
          </w:p>
          <w:p w:rsidR="00921C85" w:rsidRPr="00921C85" w:rsidRDefault="00921C85" w:rsidP="00921C85">
            <w:pPr>
              <w:widowControl/>
              <w:tabs>
                <w:tab w:val="left" w:pos="567"/>
              </w:tabs>
              <w:spacing w:line="240" w:lineRule="exact"/>
              <w:jc w:val="both"/>
              <w:rPr>
                <w:rFonts w:ascii="Times New Roman" w:eastAsia="Times New Roman" w:hAnsi="Times New Roman" w:cs="Times New Roman"/>
                <w:color w:val="auto"/>
              </w:rPr>
            </w:pPr>
          </w:p>
        </w:tc>
        <w:tc>
          <w:tcPr>
            <w:tcW w:w="8319" w:type="dxa"/>
            <w:shd w:val="clear" w:color="auto" w:fill="auto"/>
          </w:tcPr>
          <w:p w:rsidR="00921C85" w:rsidRPr="00921C85" w:rsidRDefault="00921C85" w:rsidP="00921C85">
            <w:pPr>
              <w:widowControl/>
              <w:rPr>
                <w:rFonts w:ascii="Times New Roman" w:eastAsia="Times New Roman" w:hAnsi="Times New Roman" w:cs="Times New Roman"/>
                <w:b/>
                <w:i/>
                <w:color w:val="auto"/>
                <w:sz w:val="22"/>
                <w:szCs w:val="22"/>
              </w:rPr>
            </w:pPr>
            <w:r w:rsidRPr="00921C85">
              <w:rPr>
                <w:rFonts w:ascii="Times New Roman" w:eastAsia="Times New Roman" w:hAnsi="Times New Roman" w:cs="Times New Roman"/>
                <w:b/>
                <w:i/>
                <w:color w:val="auto"/>
                <w:sz w:val="22"/>
                <w:szCs w:val="22"/>
              </w:rPr>
              <w:t>1. Основные требования к работе:</w:t>
            </w:r>
          </w:p>
          <w:p w:rsidR="00921C85" w:rsidRPr="00921C85" w:rsidRDefault="00921C85" w:rsidP="00921C85">
            <w:pPr>
              <w:widowControl/>
              <w:ind w:firstLine="313"/>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 xml:space="preserve">Проект горно-экологического мониторинга» разрабатывается по проектной документации «Отработка запасов каменного угля открытым способом участка недр «Ивановские – 3,4» и участка «Юго-Западный» Саяно-Партизанского каменноугольного месторождения. 2 этап строительства» и согласовывается в </w:t>
            </w:r>
            <w:proofErr w:type="spellStart"/>
            <w:r w:rsidRPr="00921C85">
              <w:rPr>
                <w:rFonts w:ascii="Times New Roman" w:eastAsia="Times New Roman" w:hAnsi="Times New Roman" w:cs="Times New Roman"/>
                <w:color w:val="auto"/>
                <w:sz w:val="22"/>
                <w:szCs w:val="22"/>
              </w:rPr>
              <w:t>Центрсибнедра</w:t>
            </w:r>
            <w:proofErr w:type="spellEnd"/>
            <w:r w:rsidRPr="00921C85">
              <w:rPr>
                <w:rFonts w:ascii="Times New Roman" w:eastAsia="Times New Roman" w:hAnsi="Times New Roman" w:cs="Times New Roman"/>
                <w:color w:val="auto"/>
                <w:sz w:val="22"/>
                <w:szCs w:val="22"/>
              </w:rPr>
              <w:t>.</w:t>
            </w:r>
          </w:p>
          <w:p w:rsidR="00921C85" w:rsidRPr="00921C85" w:rsidRDefault="00921C85" w:rsidP="00921C85">
            <w:pPr>
              <w:widowControl/>
              <w:tabs>
                <w:tab w:val="left" w:pos="993"/>
              </w:tabs>
              <w:autoSpaceDE w:val="0"/>
              <w:ind w:firstLine="284"/>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В соответствии с действующими нормативными документами оцениваются: методы, режим, состав и др. параметры наблюдений за состоянием геологической среды и других компонентов окружающей природной среды (недра, поверхностные и подземные воды, почвы, атмосферный воздух, растительный и животный мир, водные биоресурсы, отходы производства и потребления).</w:t>
            </w:r>
          </w:p>
          <w:p w:rsidR="00921C85" w:rsidRPr="00921C85" w:rsidRDefault="00921C85" w:rsidP="00921C85">
            <w:pPr>
              <w:widowControl/>
              <w:rPr>
                <w:rFonts w:ascii="Times New Roman" w:eastAsia="Times New Roman" w:hAnsi="Times New Roman" w:cs="Times New Roman"/>
                <w:b/>
                <w:i/>
                <w:color w:val="auto"/>
                <w:sz w:val="22"/>
                <w:szCs w:val="22"/>
              </w:rPr>
            </w:pPr>
            <w:r w:rsidRPr="00921C85">
              <w:rPr>
                <w:rFonts w:ascii="Times New Roman" w:eastAsia="Times New Roman" w:hAnsi="Times New Roman" w:cs="Times New Roman"/>
                <w:b/>
                <w:i/>
                <w:color w:val="auto"/>
                <w:sz w:val="22"/>
                <w:szCs w:val="22"/>
              </w:rPr>
              <w:t>2. Перечень основных нормативных документов:</w:t>
            </w:r>
          </w:p>
          <w:p w:rsidR="00921C85" w:rsidRPr="00921C85" w:rsidRDefault="00921C85" w:rsidP="00921C85">
            <w:pPr>
              <w:widowControl/>
              <w:numPr>
                <w:ilvl w:val="0"/>
                <w:numId w:val="13"/>
              </w:numPr>
              <w:tabs>
                <w:tab w:val="left" w:pos="318"/>
              </w:tabs>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 xml:space="preserve">Временное положение о горно-экологическом мониторинге. Москва, </w:t>
            </w:r>
            <w:smartTag w:uri="urn:schemas-microsoft-com:office:smarttags" w:element="metricconverter">
              <w:smartTagPr>
                <w:attr w:name="ProductID" w:val="1997 г"/>
              </w:smartTagPr>
              <w:r w:rsidRPr="00921C85">
                <w:rPr>
                  <w:rFonts w:ascii="Times New Roman" w:eastAsia="Times New Roman" w:hAnsi="Times New Roman" w:cs="Times New Roman"/>
                  <w:color w:val="auto"/>
                  <w:sz w:val="22"/>
                  <w:szCs w:val="22"/>
                </w:rPr>
                <w:t>1997 г</w:t>
              </w:r>
            </w:smartTag>
            <w:r w:rsidRPr="00921C85">
              <w:rPr>
                <w:rFonts w:ascii="Times New Roman" w:eastAsia="Times New Roman" w:hAnsi="Times New Roman" w:cs="Times New Roman"/>
                <w:color w:val="auto"/>
                <w:sz w:val="22"/>
                <w:szCs w:val="22"/>
              </w:rPr>
              <w:t>.</w:t>
            </w:r>
          </w:p>
          <w:p w:rsidR="00921C85" w:rsidRPr="00921C85" w:rsidRDefault="00921C85" w:rsidP="00921C85">
            <w:pPr>
              <w:widowControl/>
              <w:numPr>
                <w:ilvl w:val="0"/>
                <w:numId w:val="13"/>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 xml:space="preserve">Требования к мониторингу месторождений твердых полезных ископаемых. Москва, </w:t>
            </w:r>
            <w:smartTag w:uri="urn:schemas-microsoft-com:office:smarttags" w:element="metricconverter">
              <w:smartTagPr>
                <w:attr w:name="ProductID" w:val="2000 г"/>
              </w:smartTagPr>
              <w:r w:rsidRPr="00921C85">
                <w:rPr>
                  <w:rFonts w:ascii="Times New Roman" w:eastAsia="Times New Roman" w:hAnsi="Times New Roman" w:cs="Times New Roman"/>
                  <w:color w:val="auto"/>
                  <w:sz w:val="22"/>
                  <w:szCs w:val="22"/>
                </w:rPr>
                <w:t>2000 г</w:t>
              </w:r>
            </w:smartTag>
            <w:r w:rsidRPr="00921C85">
              <w:rPr>
                <w:rFonts w:ascii="Times New Roman" w:eastAsia="Times New Roman" w:hAnsi="Times New Roman" w:cs="Times New Roman"/>
                <w:color w:val="auto"/>
                <w:sz w:val="22"/>
                <w:szCs w:val="22"/>
              </w:rPr>
              <w:t>.</w:t>
            </w:r>
          </w:p>
          <w:p w:rsidR="00921C85" w:rsidRPr="00921C85" w:rsidRDefault="00921C85" w:rsidP="00921C85">
            <w:pPr>
              <w:widowControl/>
              <w:numPr>
                <w:ilvl w:val="0"/>
                <w:numId w:val="13"/>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 xml:space="preserve">Сборник базовых цен на инженерно-геологические и инженерно-экологические изыскания для строительства. Москва, </w:t>
            </w:r>
            <w:smartTag w:uri="urn:schemas-microsoft-com:office:smarttags" w:element="metricconverter">
              <w:smartTagPr>
                <w:attr w:name="ProductID" w:val="1991 г"/>
              </w:smartTagPr>
              <w:r w:rsidRPr="00921C85">
                <w:rPr>
                  <w:rFonts w:ascii="Times New Roman" w:eastAsia="Times New Roman" w:hAnsi="Times New Roman" w:cs="Times New Roman"/>
                  <w:color w:val="auto"/>
                  <w:sz w:val="22"/>
                  <w:szCs w:val="22"/>
                </w:rPr>
                <w:t>1991 г</w:t>
              </w:r>
            </w:smartTag>
            <w:r w:rsidRPr="00921C85">
              <w:rPr>
                <w:rFonts w:ascii="Times New Roman" w:eastAsia="Times New Roman" w:hAnsi="Times New Roman" w:cs="Times New Roman"/>
                <w:color w:val="auto"/>
                <w:sz w:val="22"/>
                <w:szCs w:val="22"/>
              </w:rPr>
              <w:t>.</w:t>
            </w:r>
          </w:p>
          <w:p w:rsidR="00921C85" w:rsidRPr="00921C85" w:rsidRDefault="00921C85" w:rsidP="00921C85">
            <w:pPr>
              <w:widowControl/>
              <w:numPr>
                <w:ilvl w:val="0"/>
                <w:numId w:val="13"/>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 xml:space="preserve">СП 2.1.5.1095-01 Гигиенические требования к охране подземных вод от загрязнения. Москва, </w:t>
            </w:r>
            <w:smartTag w:uri="urn:schemas-microsoft-com:office:smarttags" w:element="metricconverter">
              <w:smartTagPr>
                <w:attr w:name="ProductID" w:val="2001 г"/>
              </w:smartTagPr>
              <w:r w:rsidRPr="00921C85">
                <w:rPr>
                  <w:rFonts w:ascii="Times New Roman" w:eastAsia="Times New Roman" w:hAnsi="Times New Roman" w:cs="Times New Roman"/>
                  <w:color w:val="auto"/>
                  <w:sz w:val="22"/>
                  <w:szCs w:val="22"/>
                </w:rPr>
                <w:t>2001 г</w:t>
              </w:r>
            </w:smartTag>
            <w:r w:rsidRPr="00921C85">
              <w:rPr>
                <w:rFonts w:ascii="Times New Roman" w:eastAsia="Times New Roman" w:hAnsi="Times New Roman" w:cs="Times New Roman"/>
                <w:color w:val="auto"/>
                <w:sz w:val="22"/>
                <w:szCs w:val="22"/>
              </w:rPr>
              <w:t>.</w:t>
            </w:r>
          </w:p>
          <w:p w:rsidR="00921C85" w:rsidRPr="00921C85" w:rsidRDefault="00921C85" w:rsidP="00921C85">
            <w:pPr>
              <w:widowControl/>
              <w:numPr>
                <w:ilvl w:val="0"/>
                <w:numId w:val="13"/>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 xml:space="preserve">Требования к гидрогеологическим исследованиям на месторождениях, осваиваемых открытым способом. Ленинград, </w:t>
            </w:r>
            <w:smartTag w:uri="urn:schemas-microsoft-com:office:smarttags" w:element="metricconverter">
              <w:smartTagPr>
                <w:attr w:name="ProductID" w:val="1970 г"/>
              </w:smartTagPr>
              <w:r w:rsidRPr="00921C85">
                <w:rPr>
                  <w:rFonts w:ascii="Times New Roman" w:eastAsia="Times New Roman" w:hAnsi="Times New Roman" w:cs="Times New Roman"/>
                  <w:color w:val="auto"/>
                  <w:sz w:val="22"/>
                  <w:szCs w:val="22"/>
                </w:rPr>
                <w:t>1970 г</w:t>
              </w:r>
            </w:smartTag>
            <w:r w:rsidRPr="00921C85">
              <w:rPr>
                <w:rFonts w:ascii="Times New Roman" w:eastAsia="Times New Roman" w:hAnsi="Times New Roman" w:cs="Times New Roman"/>
                <w:color w:val="auto"/>
                <w:sz w:val="22"/>
                <w:szCs w:val="22"/>
              </w:rPr>
              <w:t>.</w:t>
            </w:r>
          </w:p>
          <w:p w:rsidR="00921C85" w:rsidRPr="00921C85" w:rsidRDefault="00921C85" w:rsidP="00921C85">
            <w:pPr>
              <w:widowControl/>
              <w:numPr>
                <w:ilvl w:val="0"/>
                <w:numId w:val="13"/>
              </w:numPr>
              <w:ind w:left="29"/>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Действующие нормативные документы.</w:t>
            </w:r>
          </w:p>
          <w:p w:rsidR="00921C85" w:rsidRPr="00921C85" w:rsidRDefault="00921C85" w:rsidP="00921C85">
            <w:pPr>
              <w:widowControl/>
              <w:rPr>
                <w:rFonts w:ascii="Times New Roman" w:eastAsia="Times New Roman" w:hAnsi="Times New Roman" w:cs="Times New Roman"/>
                <w:b/>
                <w:bCs/>
                <w:i/>
                <w:color w:val="auto"/>
                <w:sz w:val="22"/>
                <w:szCs w:val="22"/>
              </w:rPr>
            </w:pPr>
            <w:r w:rsidRPr="00921C85">
              <w:rPr>
                <w:rFonts w:ascii="Times New Roman" w:eastAsia="Times New Roman" w:hAnsi="Times New Roman" w:cs="Times New Roman"/>
                <w:b/>
                <w:bCs/>
                <w:i/>
                <w:color w:val="auto"/>
                <w:sz w:val="22"/>
                <w:szCs w:val="22"/>
              </w:rPr>
              <w:t>3. Сведения о необходимости выполнения исследований в процессе проектных работ:</w:t>
            </w:r>
          </w:p>
          <w:p w:rsidR="00921C85" w:rsidRPr="00921C85" w:rsidRDefault="00921C85" w:rsidP="00921C85">
            <w:pPr>
              <w:widowControl/>
              <w:numPr>
                <w:ilvl w:val="0"/>
                <w:numId w:val="14"/>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Сбор материалов в архивах, геологических фондах и сторонних организациях.</w:t>
            </w:r>
          </w:p>
          <w:p w:rsidR="00921C85" w:rsidRPr="00921C85" w:rsidRDefault="00921C85" w:rsidP="00921C85">
            <w:pPr>
              <w:widowControl/>
              <w:numPr>
                <w:ilvl w:val="0"/>
                <w:numId w:val="14"/>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Рекогносцировочное обследование объекта.</w:t>
            </w:r>
          </w:p>
          <w:p w:rsidR="00921C85" w:rsidRPr="00921C85" w:rsidRDefault="00921C85" w:rsidP="00921C85">
            <w:pPr>
              <w:widowControl/>
              <w:numPr>
                <w:ilvl w:val="0"/>
                <w:numId w:val="14"/>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Обработка собранных материалов по всем компонентам окружающей природной среды.</w:t>
            </w:r>
          </w:p>
          <w:p w:rsidR="00921C85" w:rsidRPr="00921C85" w:rsidRDefault="00921C85" w:rsidP="00921C85">
            <w:pPr>
              <w:widowControl/>
              <w:numPr>
                <w:ilvl w:val="0"/>
                <w:numId w:val="14"/>
              </w:numPr>
              <w:ind w:left="29"/>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Разработка структуры и содержания горно-экологического мониторинга.</w:t>
            </w:r>
          </w:p>
          <w:p w:rsidR="00921C85" w:rsidRPr="00921C85" w:rsidRDefault="00921C85" w:rsidP="00921C85">
            <w:pPr>
              <w:widowControl/>
              <w:numPr>
                <w:ilvl w:val="0"/>
                <w:numId w:val="14"/>
              </w:numPr>
              <w:ind w:left="29"/>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Разработка системы наблюдений, мест, методов, объемов контроля за состоянием наблюдаемых компонентов природной среды с графикой.</w:t>
            </w:r>
          </w:p>
        </w:tc>
      </w:tr>
      <w:tr w:rsidR="00921C85" w:rsidRPr="00921C85" w:rsidTr="00921C85">
        <w:trPr>
          <w:trHeight w:val="590"/>
        </w:trPr>
        <w:tc>
          <w:tcPr>
            <w:tcW w:w="1818" w:type="dxa"/>
            <w:shd w:val="clear" w:color="auto" w:fill="auto"/>
          </w:tcPr>
          <w:p w:rsidR="00921C85" w:rsidRPr="00921C85" w:rsidRDefault="00921C85" w:rsidP="00921C85">
            <w:pPr>
              <w:widowControl/>
              <w:tabs>
                <w:tab w:val="left" w:pos="2340"/>
              </w:tabs>
              <w:spacing w:after="120"/>
              <w:outlineLvl w:val="0"/>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lastRenderedPageBreak/>
              <w:t xml:space="preserve">5. Срок выполнения работ </w:t>
            </w:r>
          </w:p>
        </w:tc>
        <w:tc>
          <w:tcPr>
            <w:tcW w:w="8319" w:type="dxa"/>
            <w:shd w:val="clear" w:color="auto" w:fill="auto"/>
          </w:tcPr>
          <w:p w:rsidR="00921C85" w:rsidRPr="00921C85" w:rsidRDefault="00921C85" w:rsidP="00921C85">
            <w:pPr>
              <w:widowControl/>
              <w:tabs>
                <w:tab w:val="left" w:pos="2340"/>
              </w:tabs>
              <w:spacing w:after="120"/>
              <w:jc w:val="center"/>
              <w:outlineLvl w:val="0"/>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До 15.04.2025 г.</w:t>
            </w:r>
          </w:p>
        </w:tc>
      </w:tr>
      <w:tr w:rsidR="00921C85" w:rsidRPr="00921C85" w:rsidTr="00921C85">
        <w:tc>
          <w:tcPr>
            <w:tcW w:w="1818" w:type="dxa"/>
            <w:shd w:val="clear" w:color="auto" w:fill="auto"/>
          </w:tcPr>
          <w:p w:rsidR="00921C85" w:rsidRPr="00921C85" w:rsidRDefault="00921C85" w:rsidP="00921C85">
            <w:pPr>
              <w:widowControl/>
              <w:tabs>
                <w:tab w:val="left" w:pos="567"/>
              </w:tabs>
              <w:spacing w:line="240" w:lineRule="exact"/>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6. Форма представление результатов работ</w:t>
            </w:r>
          </w:p>
        </w:tc>
        <w:tc>
          <w:tcPr>
            <w:tcW w:w="8319" w:type="dxa"/>
            <w:shd w:val="clear" w:color="auto" w:fill="auto"/>
          </w:tcPr>
          <w:p w:rsidR="00921C85" w:rsidRPr="00921C85" w:rsidRDefault="00921C85" w:rsidP="00921C85">
            <w:pPr>
              <w:widowControl/>
              <w:jc w:val="both"/>
              <w:rPr>
                <w:rFonts w:ascii="Times New Roman" w:eastAsia="Times New Roman" w:hAnsi="Times New Roman" w:cs="Times New Roman"/>
                <w:color w:val="auto"/>
                <w:sz w:val="22"/>
              </w:rPr>
            </w:pPr>
            <w:r w:rsidRPr="00921C85">
              <w:rPr>
                <w:rFonts w:ascii="Times New Roman" w:eastAsia="Times New Roman" w:hAnsi="Times New Roman" w:cs="Times New Roman"/>
                <w:color w:val="auto"/>
                <w:sz w:val="22"/>
              </w:rPr>
              <w:t>1. Графический материал (карты, схемы, планы) предоставляется в масштабе.</w:t>
            </w:r>
          </w:p>
          <w:p w:rsidR="00921C85" w:rsidRPr="00921C85" w:rsidRDefault="00921C85" w:rsidP="00921C85">
            <w:pPr>
              <w:widowControl/>
              <w:shd w:val="clear" w:color="auto" w:fill="FFFFFF"/>
              <w:tabs>
                <w:tab w:val="left" w:pos="946"/>
                <w:tab w:val="left" w:pos="3402"/>
              </w:tabs>
              <w:jc w:val="both"/>
              <w:outlineLvl w:val="0"/>
              <w:rPr>
                <w:rFonts w:ascii="Times New Roman" w:eastAsia="Times New Roman" w:hAnsi="Times New Roman" w:cs="Times New Roman"/>
                <w:sz w:val="22"/>
                <w:szCs w:val="22"/>
              </w:rPr>
            </w:pPr>
            <w:r w:rsidRPr="00921C85">
              <w:rPr>
                <w:rFonts w:ascii="Times New Roman" w:eastAsia="Times New Roman" w:hAnsi="Times New Roman" w:cs="Times New Roman"/>
                <w:color w:val="auto"/>
                <w:sz w:val="22"/>
              </w:rPr>
              <w:t>2. Проектная документация предоставляется в количестве 2-х экз. на бумажном носителе и в электронном виде (диске) или на другом электронном носителе.</w:t>
            </w:r>
          </w:p>
        </w:tc>
      </w:tr>
      <w:tr w:rsidR="00921C85" w:rsidRPr="00921C85" w:rsidTr="00921C85">
        <w:tc>
          <w:tcPr>
            <w:tcW w:w="1818" w:type="dxa"/>
            <w:shd w:val="clear" w:color="auto" w:fill="auto"/>
          </w:tcPr>
          <w:p w:rsidR="00921C85" w:rsidRPr="00921C85" w:rsidRDefault="00921C85" w:rsidP="00921C85">
            <w:pPr>
              <w:widowControl/>
              <w:tabs>
                <w:tab w:val="left" w:pos="567"/>
              </w:tabs>
              <w:spacing w:line="240" w:lineRule="exact"/>
              <w:jc w:val="both"/>
              <w:rPr>
                <w:rFonts w:ascii="Times New Roman" w:eastAsia="Times New Roman" w:hAnsi="Times New Roman" w:cs="Times New Roman"/>
                <w:color w:val="auto"/>
                <w:sz w:val="22"/>
                <w:szCs w:val="22"/>
              </w:rPr>
            </w:pPr>
            <w:r w:rsidRPr="00921C85">
              <w:rPr>
                <w:rFonts w:ascii="Times New Roman" w:eastAsia="Times New Roman" w:hAnsi="Times New Roman" w:cs="Times New Roman"/>
                <w:color w:val="auto"/>
                <w:sz w:val="22"/>
                <w:szCs w:val="22"/>
              </w:rPr>
              <w:t>7. Календарный план оказания услуг</w:t>
            </w:r>
          </w:p>
        </w:tc>
        <w:tc>
          <w:tcPr>
            <w:tcW w:w="8319" w:type="dxa"/>
            <w:shd w:val="clear" w:color="auto" w:fill="auto"/>
          </w:tcPr>
          <w:p w:rsidR="00921C85" w:rsidRPr="00921C85" w:rsidRDefault="00921C85" w:rsidP="00921C85">
            <w:pPr>
              <w:widowControl/>
              <w:shd w:val="clear" w:color="auto" w:fill="FFFFFF"/>
              <w:tabs>
                <w:tab w:val="left" w:pos="946"/>
                <w:tab w:val="left" w:pos="3402"/>
              </w:tabs>
              <w:jc w:val="both"/>
              <w:outlineLvl w:val="0"/>
              <w:rPr>
                <w:rFonts w:ascii="Times New Roman" w:eastAsia="Times New Roman" w:hAnsi="Times New Roman" w:cs="Times New Roman"/>
                <w:color w:val="auto"/>
                <w:spacing w:val="-16"/>
                <w:sz w:val="22"/>
                <w:szCs w:val="22"/>
              </w:rPr>
            </w:pPr>
            <w:r w:rsidRPr="00921C85">
              <w:rPr>
                <w:rFonts w:ascii="Times New Roman" w:eastAsia="Times New Roman" w:hAnsi="Times New Roman" w:cs="Times New Roman"/>
                <w:color w:val="auto"/>
                <w:spacing w:val="-16"/>
                <w:sz w:val="22"/>
                <w:szCs w:val="22"/>
              </w:rPr>
              <w:t>До 15.04.2025 г.</w:t>
            </w:r>
          </w:p>
        </w:tc>
      </w:tr>
    </w:tbl>
    <w:p w:rsidR="00921C85" w:rsidRPr="00921C85" w:rsidRDefault="00921C85" w:rsidP="00921C85">
      <w:pPr>
        <w:widowControl/>
        <w:rPr>
          <w:rFonts w:ascii="Times New Roman" w:eastAsia="Times New Roman" w:hAnsi="Times New Roman" w:cs="Times New Roman"/>
          <w:color w:val="auto"/>
        </w:rPr>
      </w:pPr>
    </w:p>
    <w:p w:rsidR="00164D2F" w:rsidRPr="00164D2F" w:rsidRDefault="00164D2F" w:rsidP="00164D2F">
      <w:pPr>
        <w:widowControl/>
        <w:suppressAutoHyphens/>
        <w:ind w:firstLine="284"/>
        <w:jc w:val="both"/>
        <w:rPr>
          <w:rFonts w:ascii="Times New Roman" w:hAnsi="Times New Roman" w:cs="Times New Roman"/>
          <w:sz w:val="21"/>
          <w:szCs w:val="21"/>
        </w:rPr>
      </w:pPr>
    </w:p>
    <w:p w:rsidR="00164D2F" w:rsidRDefault="00164D2F"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A463B2" w:rsidRDefault="00A463B2"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921C85" w:rsidRDefault="00921C85" w:rsidP="00164D2F">
      <w:pPr>
        <w:widowControl/>
        <w:suppressAutoHyphens/>
        <w:ind w:firstLine="284"/>
        <w:jc w:val="both"/>
        <w:rPr>
          <w:rFonts w:ascii="Times New Roman" w:hAnsi="Times New Roman" w:cs="Times New Roman"/>
          <w:sz w:val="21"/>
          <w:szCs w:val="21"/>
        </w:rPr>
      </w:pPr>
    </w:p>
    <w:p w:rsidR="00164D2F" w:rsidRDefault="00164D2F" w:rsidP="00164D2F">
      <w:pPr>
        <w:widowControl/>
        <w:suppressAutoHyphens/>
        <w:ind w:firstLine="284"/>
        <w:jc w:val="right"/>
        <w:rPr>
          <w:rFonts w:ascii="Times New Roman" w:hAnsi="Times New Roman" w:cs="Times New Roman"/>
          <w:sz w:val="21"/>
          <w:szCs w:val="21"/>
        </w:rPr>
      </w:pPr>
      <w:r>
        <w:rPr>
          <w:rFonts w:ascii="Times New Roman" w:hAnsi="Times New Roman" w:cs="Times New Roman"/>
          <w:sz w:val="21"/>
          <w:szCs w:val="21"/>
        </w:rPr>
        <w:lastRenderedPageBreak/>
        <w:t>Приложение №2</w:t>
      </w:r>
    </w:p>
    <w:p w:rsidR="00DC2F2F" w:rsidRDefault="00164D2F" w:rsidP="00DC2F2F">
      <w:pPr>
        <w:widowControl/>
        <w:suppressAutoHyphens/>
        <w:ind w:firstLine="284"/>
        <w:jc w:val="right"/>
        <w:rPr>
          <w:rFonts w:ascii="Times New Roman" w:hAnsi="Times New Roman" w:cs="Times New Roman"/>
          <w:sz w:val="21"/>
          <w:szCs w:val="21"/>
        </w:rPr>
      </w:pPr>
      <w:r>
        <w:rPr>
          <w:rFonts w:ascii="Times New Roman" w:hAnsi="Times New Roman" w:cs="Times New Roman"/>
          <w:sz w:val="21"/>
          <w:szCs w:val="21"/>
        </w:rPr>
        <w:t xml:space="preserve">к Договору </w:t>
      </w:r>
      <w:r w:rsidR="00DC2F2F">
        <w:rPr>
          <w:rFonts w:ascii="Times New Roman" w:hAnsi="Times New Roman" w:cs="Times New Roman"/>
          <w:sz w:val="21"/>
          <w:szCs w:val="21"/>
        </w:rPr>
        <w:t>№02701-604/2024/___-___ от_____</w:t>
      </w:r>
    </w:p>
    <w:p w:rsidR="00164D2F" w:rsidRPr="00164D2F" w:rsidRDefault="00164D2F" w:rsidP="00164D2F">
      <w:pPr>
        <w:widowControl/>
        <w:suppressAutoHyphens/>
        <w:ind w:firstLine="284"/>
        <w:jc w:val="right"/>
        <w:rPr>
          <w:rFonts w:ascii="Times New Roman" w:hAnsi="Times New Roman" w:cs="Times New Roman"/>
          <w:sz w:val="21"/>
          <w:szCs w:val="21"/>
        </w:rPr>
      </w:pPr>
    </w:p>
    <w:p w:rsidR="00164D2F" w:rsidRPr="00164D2F" w:rsidRDefault="00164D2F" w:rsidP="00164D2F">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ФОРМА</w:t>
      </w:r>
    </w:p>
    <w:p w:rsidR="00164D2F" w:rsidRPr="00164D2F" w:rsidRDefault="00164D2F" w:rsidP="00164D2F">
      <w:pPr>
        <w:autoSpaceDE w:val="0"/>
        <w:autoSpaceDN w:val="0"/>
        <w:adjustRightInd w:val="0"/>
        <w:jc w:val="center"/>
        <w:rPr>
          <w:rFonts w:ascii="Times New Roman" w:eastAsia="Times New Roman" w:hAnsi="Times New Roman" w:cs="Times New Roman"/>
          <w:color w:val="auto"/>
        </w:rPr>
      </w:pPr>
      <w:r w:rsidRPr="00164D2F">
        <w:rPr>
          <w:rFonts w:ascii="Times New Roman" w:eastAsia="Times New Roman" w:hAnsi="Times New Roman" w:cs="Times New Roman"/>
          <w:color w:val="auto"/>
        </w:rPr>
        <w:t>АКТ N ______</w:t>
      </w:r>
    </w:p>
    <w:p w:rsidR="00164D2F" w:rsidRPr="00164D2F" w:rsidRDefault="00164D2F" w:rsidP="00164D2F">
      <w:pPr>
        <w:autoSpaceDE w:val="0"/>
        <w:autoSpaceDN w:val="0"/>
        <w:adjustRightInd w:val="0"/>
        <w:jc w:val="center"/>
        <w:rPr>
          <w:rFonts w:ascii="Times New Roman" w:eastAsia="Times New Roman" w:hAnsi="Times New Roman" w:cs="Times New Roman"/>
          <w:color w:val="auto"/>
        </w:rPr>
      </w:pPr>
      <w:bookmarkStart w:id="6" w:name="OLE_LINK38"/>
      <w:bookmarkStart w:id="7" w:name="OLE_LINK37"/>
      <w:r w:rsidRPr="00164D2F">
        <w:rPr>
          <w:rFonts w:ascii="Times New Roman" w:eastAsia="Times New Roman" w:hAnsi="Times New Roman" w:cs="Times New Roman"/>
          <w:color w:val="auto"/>
        </w:rPr>
        <w:t>сдачи-приемки работ</w:t>
      </w:r>
    </w:p>
    <w:bookmarkEnd w:id="6"/>
    <w:bookmarkEnd w:id="7"/>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p>
    <w:p w:rsidR="00164D2F" w:rsidRPr="006D4D52" w:rsidRDefault="00164D2F" w:rsidP="00DC2F2F">
      <w:pPr>
        <w:widowControl/>
        <w:suppressAutoHyphens/>
        <w:ind w:firstLine="284"/>
        <w:jc w:val="both"/>
        <w:rPr>
          <w:rFonts w:ascii="Times New Roman" w:hAnsi="Times New Roman" w:cs="Times New Roman"/>
          <w:sz w:val="22"/>
          <w:szCs w:val="22"/>
        </w:rPr>
      </w:pPr>
      <w:r w:rsidRPr="006D4D52">
        <w:rPr>
          <w:rFonts w:ascii="Times New Roman" w:eastAsia="Times New Roman" w:hAnsi="Times New Roman" w:cs="Times New Roman"/>
          <w:color w:val="auto"/>
          <w:sz w:val="22"/>
          <w:szCs w:val="22"/>
        </w:rPr>
        <w:t xml:space="preserve">1. Во исполнение Договора </w:t>
      </w:r>
      <w:r w:rsidR="00DC2F2F" w:rsidRPr="006D4D52">
        <w:rPr>
          <w:rFonts w:ascii="Times New Roman" w:hAnsi="Times New Roman" w:cs="Times New Roman"/>
          <w:sz w:val="22"/>
          <w:szCs w:val="22"/>
        </w:rPr>
        <w:t>№02701-604/2024/___-___ от_____</w:t>
      </w:r>
      <w:r w:rsidRPr="006D4D52">
        <w:rPr>
          <w:rFonts w:ascii="Times New Roman" w:eastAsia="Times New Roman" w:hAnsi="Times New Roman" w:cs="Times New Roman"/>
          <w:color w:val="auto"/>
          <w:sz w:val="22"/>
          <w:szCs w:val="22"/>
        </w:rPr>
        <w:t xml:space="preserve"> (далее - Договор) Подрядчик сдал, а Заказчик принял следующие выполненные работы:</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737"/>
        <w:gridCol w:w="1904"/>
        <w:gridCol w:w="1309"/>
        <w:gridCol w:w="1910"/>
        <w:gridCol w:w="1900"/>
      </w:tblGrid>
      <w:tr w:rsidR="00164D2F" w:rsidRPr="006D4D52" w:rsidTr="00164D2F">
        <w:tc>
          <w:tcPr>
            <w:tcW w:w="2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4D2F" w:rsidRPr="006D4D52" w:rsidRDefault="00164D2F" w:rsidP="00164D2F">
            <w:pPr>
              <w:autoSpaceDE w:val="0"/>
              <w:autoSpaceDN w:val="0"/>
              <w:adjustRightInd w:val="0"/>
              <w:jc w:val="center"/>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Наименование выполненных работ</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4D2F" w:rsidRPr="006D4D52" w:rsidRDefault="00164D2F" w:rsidP="00164D2F">
            <w:pPr>
              <w:autoSpaceDE w:val="0"/>
              <w:autoSpaceDN w:val="0"/>
              <w:adjustRightInd w:val="0"/>
              <w:jc w:val="center"/>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Фактические сроки окончания работ</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4D2F" w:rsidRPr="006D4D52" w:rsidRDefault="00164D2F" w:rsidP="00164D2F">
            <w:pPr>
              <w:autoSpaceDE w:val="0"/>
              <w:autoSpaceDN w:val="0"/>
              <w:adjustRightInd w:val="0"/>
              <w:jc w:val="center"/>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Цена</w:t>
            </w:r>
          </w:p>
        </w:tc>
        <w:tc>
          <w:tcPr>
            <w:tcW w:w="1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4D2F" w:rsidRPr="006D4D52" w:rsidRDefault="00164D2F" w:rsidP="00164D2F">
            <w:pPr>
              <w:autoSpaceDE w:val="0"/>
              <w:autoSpaceDN w:val="0"/>
              <w:adjustRightInd w:val="0"/>
              <w:jc w:val="center"/>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Качество выполненных работ</w:t>
            </w:r>
          </w:p>
        </w:tc>
        <w:tc>
          <w:tcPr>
            <w:tcW w:w="1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4D2F" w:rsidRPr="006D4D52" w:rsidRDefault="00164D2F" w:rsidP="00164D2F">
            <w:pPr>
              <w:autoSpaceDE w:val="0"/>
              <w:autoSpaceDN w:val="0"/>
              <w:adjustRightInd w:val="0"/>
              <w:jc w:val="center"/>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Замечания Заказчика</w:t>
            </w:r>
          </w:p>
        </w:tc>
      </w:tr>
      <w:tr w:rsidR="00164D2F" w:rsidRPr="006D4D52" w:rsidTr="00164D2F">
        <w:tc>
          <w:tcPr>
            <w:tcW w:w="27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0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3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0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r>
      <w:tr w:rsidR="00164D2F" w:rsidRPr="006D4D52" w:rsidTr="00164D2F">
        <w:tc>
          <w:tcPr>
            <w:tcW w:w="27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0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3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0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r>
      <w:tr w:rsidR="00164D2F" w:rsidRPr="006D4D52" w:rsidTr="00164D2F">
        <w:tc>
          <w:tcPr>
            <w:tcW w:w="27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0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3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c>
          <w:tcPr>
            <w:tcW w:w="190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64D2F" w:rsidRPr="006D4D52" w:rsidRDefault="00164D2F" w:rsidP="00164D2F">
            <w:pPr>
              <w:autoSpaceDE w:val="0"/>
              <w:autoSpaceDN w:val="0"/>
              <w:adjustRightInd w:val="0"/>
              <w:rPr>
                <w:rFonts w:ascii="Times New Roman" w:eastAsia="Times New Roman" w:hAnsi="Times New Roman" w:cs="Times New Roman"/>
                <w:color w:val="auto"/>
                <w:sz w:val="22"/>
                <w:szCs w:val="22"/>
              </w:rPr>
            </w:pPr>
          </w:p>
        </w:tc>
      </w:tr>
    </w:tbl>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2. Качество выполненных работ проверено Заказчиком в присутствии Подрядчика и соответствует/не соответствует требованиям Заказчика и/или условиям Договора.</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3. В случае если качество выполненных работ не соответствует требованиям Заказчика и/или условиям Договора:</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Выявленные Заказчиком недостатки результата работ: ______________________.</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3.1. Сроки устранения выявленных недостатков: ______________________.</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3.2. Порядок устранения выявленных недостатков: ______________________.</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r w:rsidRPr="006D4D52">
        <w:rPr>
          <w:rFonts w:ascii="Times New Roman" w:eastAsia="Times New Roman" w:hAnsi="Times New Roman" w:cs="Times New Roman"/>
          <w:color w:val="auto"/>
          <w:sz w:val="22"/>
          <w:szCs w:val="22"/>
        </w:rPr>
        <w:t>Примечание: вышеуказанные сроки отсчитываются с момента: _____________________.</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p>
    <w:p w:rsidR="00164D2F" w:rsidRPr="006D4D52" w:rsidRDefault="00164D2F" w:rsidP="00164D2F">
      <w:pPr>
        <w:autoSpaceDE w:val="0"/>
        <w:autoSpaceDN w:val="0"/>
        <w:adjustRightInd w:val="0"/>
        <w:rPr>
          <w:rFonts w:eastAsia="Times New Roman"/>
          <w:color w:val="auto"/>
          <w:sz w:val="22"/>
          <w:szCs w:val="22"/>
        </w:rPr>
      </w:pPr>
      <w:r w:rsidRPr="006D4D52">
        <w:rPr>
          <w:rFonts w:eastAsia="Times New Roman"/>
          <w:color w:val="auto"/>
          <w:sz w:val="22"/>
          <w:szCs w:val="22"/>
        </w:rPr>
        <w:t xml:space="preserve">    </w:t>
      </w:r>
      <w:proofErr w:type="gramStart"/>
      <w:r w:rsidRPr="006D4D52">
        <w:rPr>
          <w:rFonts w:eastAsia="Times New Roman"/>
          <w:color w:val="auto"/>
          <w:sz w:val="22"/>
          <w:szCs w:val="22"/>
        </w:rPr>
        <w:t xml:space="preserve">Сдал:   </w:t>
      </w:r>
      <w:proofErr w:type="gramEnd"/>
      <w:r w:rsidRPr="006D4D52">
        <w:rPr>
          <w:rFonts w:eastAsia="Times New Roman"/>
          <w:color w:val="auto"/>
          <w:sz w:val="22"/>
          <w:szCs w:val="22"/>
        </w:rPr>
        <w:t xml:space="preserve">                                       Принял:</w:t>
      </w:r>
    </w:p>
    <w:p w:rsidR="00164D2F" w:rsidRPr="006D4D52" w:rsidRDefault="00164D2F" w:rsidP="00164D2F">
      <w:pPr>
        <w:autoSpaceDE w:val="0"/>
        <w:autoSpaceDN w:val="0"/>
        <w:adjustRightInd w:val="0"/>
        <w:rPr>
          <w:rFonts w:eastAsia="Times New Roman"/>
          <w:color w:val="auto"/>
          <w:sz w:val="22"/>
          <w:szCs w:val="22"/>
        </w:rPr>
      </w:pPr>
    </w:p>
    <w:p w:rsidR="00164D2F" w:rsidRPr="006D4D52" w:rsidRDefault="00164D2F" w:rsidP="00164D2F">
      <w:pPr>
        <w:autoSpaceDE w:val="0"/>
        <w:autoSpaceDN w:val="0"/>
        <w:adjustRightInd w:val="0"/>
        <w:rPr>
          <w:rFonts w:eastAsia="Times New Roman"/>
          <w:color w:val="auto"/>
          <w:sz w:val="22"/>
          <w:szCs w:val="22"/>
        </w:rPr>
      </w:pPr>
      <w:r w:rsidRPr="006D4D52">
        <w:rPr>
          <w:rFonts w:eastAsia="Times New Roman"/>
          <w:color w:val="auto"/>
          <w:sz w:val="22"/>
          <w:szCs w:val="22"/>
        </w:rPr>
        <w:t xml:space="preserve">    Подрядчик                                      Заказчик</w:t>
      </w:r>
    </w:p>
    <w:p w:rsidR="00164D2F" w:rsidRPr="006D4D52" w:rsidRDefault="00164D2F" w:rsidP="00164D2F">
      <w:pPr>
        <w:autoSpaceDE w:val="0"/>
        <w:autoSpaceDN w:val="0"/>
        <w:adjustRightInd w:val="0"/>
        <w:rPr>
          <w:rFonts w:eastAsia="Times New Roman"/>
          <w:color w:val="auto"/>
          <w:sz w:val="22"/>
          <w:szCs w:val="22"/>
        </w:rPr>
      </w:pPr>
      <w:r w:rsidRPr="006D4D52">
        <w:rPr>
          <w:rFonts w:eastAsia="Times New Roman"/>
          <w:color w:val="auto"/>
          <w:sz w:val="22"/>
          <w:szCs w:val="22"/>
        </w:rPr>
        <w:t xml:space="preserve">    ________________________                       ________________________</w:t>
      </w:r>
    </w:p>
    <w:p w:rsidR="00164D2F" w:rsidRPr="006D4D52" w:rsidRDefault="00164D2F" w:rsidP="00164D2F">
      <w:pPr>
        <w:autoSpaceDE w:val="0"/>
        <w:autoSpaceDN w:val="0"/>
        <w:adjustRightInd w:val="0"/>
        <w:rPr>
          <w:rFonts w:eastAsia="Times New Roman"/>
          <w:color w:val="auto"/>
          <w:sz w:val="22"/>
          <w:szCs w:val="22"/>
        </w:rPr>
      </w:pPr>
      <w:r w:rsidRPr="006D4D52">
        <w:rPr>
          <w:rFonts w:eastAsia="Times New Roman"/>
          <w:color w:val="auto"/>
          <w:sz w:val="22"/>
          <w:szCs w:val="22"/>
        </w:rPr>
        <w:t xml:space="preserve">              М.П.                                           М.П.</w:t>
      </w:r>
    </w:p>
    <w:p w:rsidR="00164D2F" w:rsidRPr="006D4D52" w:rsidRDefault="00164D2F" w:rsidP="00164D2F">
      <w:pPr>
        <w:autoSpaceDE w:val="0"/>
        <w:autoSpaceDN w:val="0"/>
        <w:adjustRightInd w:val="0"/>
        <w:ind w:firstLine="540"/>
        <w:jc w:val="both"/>
        <w:rPr>
          <w:rFonts w:ascii="Times New Roman" w:eastAsia="Times New Roman" w:hAnsi="Times New Roman" w:cs="Times New Roman"/>
          <w:color w:val="auto"/>
          <w:sz w:val="22"/>
          <w:szCs w:val="22"/>
        </w:rPr>
      </w:pPr>
    </w:p>
    <w:p w:rsidR="00164D2F" w:rsidRPr="006D4D52" w:rsidRDefault="00164D2F" w:rsidP="00164D2F">
      <w:pPr>
        <w:widowControl/>
        <w:suppressAutoHyphens/>
        <w:ind w:firstLine="284"/>
        <w:jc w:val="both"/>
        <w:rPr>
          <w:rFonts w:ascii="Times New Roman" w:hAnsi="Times New Roman" w:cs="Times New Roman"/>
          <w:sz w:val="22"/>
          <w:szCs w:val="22"/>
        </w:rPr>
      </w:pPr>
    </w:p>
    <w:p w:rsidR="00164D2F" w:rsidRPr="006D4D52" w:rsidRDefault="00164D2F" w:rsidP="00164D2F">
      <w:pPr>
        <w:widowControl/>
        <w:suppressAutoHyphens/>
        <w:ind w:firstLine="284"/>
        <w:jc w:val="both"/>
        <w:rPr>
          <w:rFonts w:ascii="Times New Roman" w:hAnsi="Times New Roman" w:cs="Times New Roman"/>
          <w:sz w:val="22"/>
          <w:szCs w:val="22"/>
        </w:rPr>
      </w:pPr>
    </w:p>
    <w:p w:rsidR="00164D2F" w:rsidRPr="006D4D52" w:rsidRDefault="00164D2F" w:rsidP="00164D2F">
      <w:pPr>
        <w:widowControl/>
        <w:suppressAutoHyphens/>
        <w:ind w:firstLine="284"/>
        <w:jc w:val="both"/>
        <w:rPr>
          <w:rFonts w:ascii="Times New Roman" w:hAnsi="Times New Roman" w:cs="Times New Roman"/>
          <w:sz w:val="22"/>
          <w:szCs w:val="22"/>
        </w:rPr>
      </w:pPr>
    </w:p>
    <w:p w:rsidR="00164D2F" w:rsidRPr="006D4D52" w:rsidRDefault="00164D2F" w:rsidP="00164D2F">
      <w:pPr>
        <w:widowControl/>
        <w:suppressAutoHyphens/>
        <w:ind w:firstLine="284"/>
        <w:jc w:val="both"/>
        <w:rPr>
          <w:rFonts w:ascii="Times New Roman" w:hAnsi="Times New Roman" w:cs="Times New Roman"/>
          <w:sz w:val="22"/>
          <w:szCs w:val="22"/>
        </w:rPr>
      </w:pPr>
    </w:p>
    <w:p w:rsidR="00164D2F" w:rsidRPr="006D4D52" w:rsidRDefault="00164D2F" w:rsidP="00164D2F">
      <w:pPr>
        <w:widowControl/>
        <w:suppressAutoHyphens/>
        <w:ind w:firstLine="284"/>
        <w:jc w:val="both"/>
        <w:rPr>
          <w:rFonts w:ascii="Times New Roman" w:hAnsi="Times New Roman" w:cs="Times New Roman"/>
          <w:sz w:val="22"/>
          <w:szCs w:val="22"/>
        </w:rPr>
      </w:pPr>
    </w:p>
    <w:p w:rsidR="00164D2F" w:rsidRPr="006D4D52" w:rsidRDefault="00164D2F" w:rsidP="00164D2F">
      <w:pPr>
        <w:widowControl/>
        <w:pBdr>
          <w:bottom w:val="single" w:sz="12" w:space="1" w:color="auto"/>
        </w:pBdr>
        <w:suppressAutoHyphens/>
        <w:ind w:firstLine="284"/>
        <w:jc w:val="both"/>
        <w:rPr>
          <w:rFonts w:ascii="Times New Roman" w:hAnsi="Times New Roman" w:cs="Times New Roman"/>
          <w:sz w:val="22"/>
          <w:szCs w:val="22"/>
        </w:rPr>
      </w:pPr>
    </w:p>
    <w:p w:rsidR="00164D2F" w:rsidRPr="006D4D52" w:rsidRDefault="00164D2F" w:rsidP="00164D2F">
      <w:pPr>
        <w:widowControl/>
        <w:suppressAutoHyphens/>
        <w:ind w:firstLine="284"/>
        <w:jc w:val="center"/>
        <w:rPr>
          <w:rFonts w:ascii="Times New Roman" w:hAnsi="Times New Roman" w:cs="Times New Roman"/>
          <w:sz w:val="22"/>
          <w:szCs w:val="22"/>
        </w:rPr>
      </w:pPr>
      <w:r w:rsidRPr="006D4D52">
        <w:rPr>
          <w:rFonts w:ascii="Times New Roman" w:hAnsi="Times New Roman" w:cs="Times New Roman"/>
          <w:sz w:val="22"/>
          <w:szCs w:val="22"/>
        </w:rPr>
        <w:t>Форма согласована</w:t>
      </w:r>
    </w:p>
    <w:p w:rsidR="00164D2F" w:rsidRPr="006D4D52" w:rsidRDefault="00164D2F" w:rsidP="00164D2F">
      <w:pPr>
        <w:widowControl/>
        <w:suppressAutoHyphens/>
        <w:ind w:firstLine="284"/>
        <w:jc w:val="center"/>
        <w:rPr>
          <w:rFonts w:ascii="Times New Roman" w:hAnsi="Times New Roman" w:cs="Times New Roman"/>
          <w:sz w:val="22"/>
          <w:szCs w:val="22"/>
        </w:rPr>
      </w:pPr>
    </w:p>
    <w:tbl>
      <w:tblPr>
        <w:tblStyle w:val="affb"/>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7"/>
        <w:gridCol w:w="5329"/>
      </w:tblGrid>
      <w:tr w:rsidR="00164D2F" w:rsidRPr="006D4D52" w:rsidTr="00BE5759">
        <w:trPr>
          <w:trHeight w:val="2115"/>
        </w:trPr>
        <w:tc>
          <w:tcPr>
            <w:tcW w:w="5327" w:type="dxa"/>
          </w:tcPr>
          <w:p w:rsidR="00164D2F" w:rsidRPr="006D4D52" w:rsidRDefault="00164D2F" w:rsidP="00164D2F">
            <w:pPr>
              <w:widowControl/>
              <w:suppressAutoHyphens/>
              <w:jc w:val="both"/>
              <w:rPr>
                <w:rFonts w:ascii="Times New Roman" w:hAnsi="Times New Roman" w:cs="Times New Roman"/>
                <w:sz w:val="22"/>
                <w:szCs w:val="22"/>
              </w:rPr>
            </w:pPr>
            <w:r w:rsidRPr="006D4D52">
              <w:rPr>
                <w:rFonts w:ascii="Times New Roman" w:hAnsi="Times New Roman" w:cs="Times New Roman"/>
                <w:sz w:val="22"/>
                <w:szCs w:val="22"/>
              </w:rPr>
              <w:t>Заказчик:</w:t>
            </w:r>
          </w:p>
          <w:p w:rsidR="00164D2F" w:rsidRPr="006D4D52" w:rsidRDefault="00E2296E" w:rsidP="00164D2F">
            <w:pPr>
              <w:widowControl/>
              <w:suppressAutoHyphens/>
              <w:jc w:val="both"/>
              <w:rPr>
                <w:rFonts w:ascii="Times New Roman" w:hAnsi="Times New Roman" w:cs="Times New Roman"/>
                <w:sz w:val="22"/>
                <w:szCs w:val="22"/>
              </w:rPr>
            </w:pPr>
            <w:r w:rsidRPr="006D4D52">
              <w:rPr>
                <w:rFonts w:ascii="Times New Roman" w:hAnsi="Times New Roman" w:cs="Times New Roman"/>
                <w:sz w:val="22"/>
                <w:szCs w:val="22"/>
              </w:rPr>
              <w:t>ООО «Разрез «Саяно-Партизанский»</w:t>
            </w:r>
            <w:r w:rsidR="00164D2F" w:rsidRPr="006D4D52">
              <w:rPr>
                <w:rFonts w:ascii="Times New Roman" w:hAnsi="Times New Roman" w:cs="Times New Roman"/>
                <w:sz w:val="22"/>
                <w:szCs w:val="22"/>
              </w:rPr>
              <w:t xml:space="preserve"> </w:t>
            </w: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r w:rsidRPr="006D4D52">
              <w:rPr>
                <w:rFonts w:ascii="Times New Roman" w:hAnsi="Times New Roman" w:cs="Times New Roman"/>
                <w:sz w:val="22"/>
                <w:szCs w:val="22"/>
              </w:rPr>
              <w:t xml:space="preserve">Генеральный директор </w:t>
            </w: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E2296E">
            <w:pPr>
              <w:widowControl/>
              <w:suppressAutoHyphens/>
              <w:jc w:val="both"/>
              <w:rPr>
                <w:rFonts w:ascii="Times New Roman" w:hAnsi="Times New Roman" w:cs="Times New Roman"/>
                <w:sz w:val="22"/>
                <w:szCs w:val="22"/>
              </w:rPr>
            </w:pPr>
            <w:r w:rsidRPr="006D4D52">
              <w:rPr>
                <w:rFonts w:ascii="Times New Roman" w:hAnsi="Times New Roman" w:cs="Times New Roman"/>
                <w:sz w:val="22"/>
                <w:szCs w:val="22"/>
              </w:rPr>
              <w:t xml:space="preserve">__________________ </w:t>
            </w:r>
            <w:r w:rsidR="00E2296E" w:rsidRPr="006D4D52">
              <w:rPr>
                <w:rFonts w:ascii="Times New Roman" w:hAnsi="Times New Roman" w:cs="Times New Roman"/>
                <w:sz w:val="22"/>
                <w:szCs w:val="22"/>
              </w:rPr>
              <w:t>В.В. Огнев</w:t>
            </w:r>
          </w:p>
        </w:tc>
        <w:tc>
          <w:tcPr>
            <w:tcW w:w="5329" w:type="dxa"/>
          </w:tcPr>
          <w:p w:rsidR="00164D2F" w:rsidRPr="006D4D52" w:rsidRDefault="00164D2F" w:rsidP="00164D2F">
            <w:pPr>
              <w:widowControl/>
              <w:suppressAutoHyphens/>
              <w:jc w:val="both"/>
              <w:rPr>
                <w:rFonts w:ascii="Times New Roman" w:hAnsi="Times New Roman" w:cs="Times New Roman"/>
                <w:sz w:val="22"/>
                <w:szCs w:val="22"/>
              </w:rPr>
            </w:pPr>
            <w:r w:rsidRPr="006D4D52">
              <w:rPr>
                <w:rFonts w:ascii="Times New Roman" w:hAnsi="Times New Roman" w:cs="Times New Roman"/>
                <w:sz w:val="22"/>
                <w:szCs w:val="22"/>
              </w:rPr>
              <w:t>Подрядчик</w:t>
            </w: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p>
          <w:p w:rsidR="00164D2F" w:rsidRPr="006D4D52" w:rsidRDefault="00164D2F" w:rsidP="00164D2F">
            <w:pPr>
              <w:widowControl/>
              <w:suppressAutoHyphens/>
              <w:jc w:val="both"/>
              <w:rPr>
                <w:rFonts w:ascii="Times New Roman" w:hAnsi="Times New Roman" w:cs="Times New Roman"/>
                <w:sz w:val="22"/>
                <w:szCs w:val="22"/>
              </w:rPr>
            </w:pPr>
            <w:r w:rsidRPr="006D4D52">
              <w:rPr>
                <w:rFonts w:ascii="Times New Roman" w:hAnsi="Times New Roman" w:cs="Times New Roman"/>
                <w:sz w:val="22"/>
                <w:szCs w:val="22"/>
              </w:rPr>
              <w:t>_____________/__________________/</w:t>
            </w:r>
          </w:p>
        </w:tc>
      </w:tr>
    </w:tbl>
    <w:p w:rsidR="000F2825" w:rsidRPr="006B7410" w:rsidRDefault="000F2825" w:rsidP="00B00D37">
      <w:pPr>
        <w:widowControl/>
        <w:suppressAutoHyphens/>
        <w:spacing w:after="120"/>
        <w:jc w:val="both"/>
        <w:rPr>
          <w:rStyle w:val="1"/>
          <w:rFonts w:ascii="Times New Roman" w:hAnsi="Times New Roman" w:cs="Times New Roman"/>
          <w:sz w:val="21"/>
          <w:szCs w:val="21"/>
        </w:rPr>
        <w:sectPr w:rsidR="000F2825" w:rsidRPr="006B7410" w:rsidSect="001D2C94">
          <w:footerReference w:type="even" r:id="rId9"/>
          <w:footerReference w:type="default" r:id="rId10"/>
          <w:pgSz w:w="11909" w:h="16838"/>
          <w:pgMar w:top="1135" w:right="804" w:bottom="1079" w:left="828" w:header="0" w:footer="3" w:gutter="0"/>
          <w:cols w:space="720"/>
          <w:noEndnote/>
          <w:titlePg/>
          <w:docGrid w:linePitch="360"/>
        </w:sect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Default="00164D2F" w:rsidP="00164D2F">
      <w:pPr>
        <w:pStyle w:val="30"/>
        <w:shd w:val="clear" w:color="auto" w:fill="auto"/>
        <w:spacing w:before="0" w:line="150" w:lineRule="exact"/>
        <w:jc w:val="left"/>
        <w:rPr>
          <w:rFonts w:ascii="Times New Roman" w:hAnsi="Times New Roman" w:cs="Times New Roman"/>
          <w:i/>
          <w:sz w:val="24"/>
          <w:szCs w:val="24"/>
        </w:rPr>
      </w:pPr>
    </w:p>
    <w:p w:rsidR="00164D2F" w:rsidRPr="0071524B" w:rsidRDefault="00164D2F" w:rsidP="00164D2F">
      <w:pPr>
        <w:pStyle w:val="30"/>
        <w:shd w:val="clear" w:color="auto" w:fill="auto"/>
        <w:spacing w:before="0" w:line="150" w:lineRule="exact"/>
        <w:jc w:val="left"/>
        <w:rPr>
          <w:rFonts w:ascii="Times New Roman" w:hAnsi="Times New Roman" w:cs="Times New Roman"/>
          <w:i/>
          <w:sz w:val="24"/>
          <w:szCs w:val="24"/>
        </w:rPr>
      </w:pPr>
    </w:p>
    <w:p w:rsidR="005E58E5" w:rsidRPr="006B7410" w:rsidRDefault="005E58E5" w:rsidP="00570280">
      <w:pPr>
        <w:pStyle w:val="30"/>
        <w:shd w:val="clear" w:color="auto" w:fill="auto"/>
        <w:spacing w:before="0" w:line="150" w:lineRule="exact"/>
        <w:jc w:val="left"/>
        <w:rPr>
          <w:rFonts w:ascii="Times New Roman" w:hAnsi="Times New Roman" w:cs="Times New Roman"/>
          <w:sz w:val="21"/>
          <w:szCs w:val="21"/>
        </w:rPr>
      </w:pPr>
    </w:p>
    <w:sectPr w:rsidR="005E58E5" w:rsidRPr="006B7410" w:rsidSect="007C1045">
      <w:type w:val="continuous"/>
      <w:pgSz w:w="11909" w:h="16838"/>
      <w:pgMar w:top="555" w:right="1582" w:bottom="661" w:left="852" w:header="0" w:footer="3" w:gutter="0"/>
      <w:cols w:num="2" w:space="1013"/>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B2" w:rsidRDefault="00A463B2">
      <w:r>
        <w:separator/>
      </w:r>
    </w:p>
  </w:endnote>
  <w:endnote w:type="continuationSeparator" w:id="0">
    <w:p w:rsidR="00A463B2" w:rsidRDefault="00A4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B2" w:rsidRDefault="00A463B2">
    <w:pPr>
      <w:rPr>
        <w:sz w:val="2"/>
        <w:szCs w:val="2"/>
      </w:rPr>
    </w:pPr>
    <w:r>
      <w:rPr>
        <w:noProof/>
      </w:rPr>
      <mc:AlternateContent>
        <mc:Choice Requires="wps">
          <w:drawing>
            <wp:anchor distT="0" distB="0" distL="63500" distR="63500" simplePos="0" relativeHeight="314572419" behindDoc="1" locked="0" layoutInCell="1" allowOverlap="1" wp14:anchorId="69FB5B9F" wp14:editId="6AF6D0D4">
              <wp:simplePos x="0" y="0"/>
              <wp:positionH relativeFrom="page">
                <wp:posOffset>6885305</wp:posOffset>
              </wp:positionH>
              <wp:positionV relativeFrom="page">
                <wp:posOffset>9969500</wp:posOffset>
              </wp:positionV>
              <wp:extent cx="53340" cy="109220"/>
              <wp:effectExtent l="0" t="0" r="3810" b="317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B2" w:rsidRDefault="00A463B2">
                          <w:pPr>
                            <w:pStyle w:val="a6"/>
                            <w:shd w:val="clear" w:color="auto" w:fill="auto"/>
                            <w:spacing w:line="240" w:lineRule="auto"/>
                            <w:jc w:val="left"/>
                          </w:pPr>
                          <w:r>
                            <w:fldChar w:fldCharType="begin"/>
                          </w:r>
                          <w:r>
                            <w:instrText xml:space="preserve"> PAGE \* MERGEFORMAT </w:instrText>
                          </w:r>
                          <w:r>
                            <w:fldChar w:fldCharType="separate"/>
                          </w:r>
                          <w:r w:rsidR="00EA7FDC" w:rsidRPr="00EA7FDC">
                            <w:rPr>
                              <w:rStyle w:val="75pt2"/>
                              <w:noProof/>
                            </w:rPr>
                            <w:t>12</w:t>
                          </w:r>
                          <w:r>
                            <w:rPr>
                              <w:rStyle w:val="75pt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B5B9F" id="_x0000_t202" coordsize="21600,21600" o:spt="202" path="m,l,21600r21600,l21600,xe">
              <v:stroke joinstyle="miter"/>
              <v:path gradientshapeok="t" o:connecttype="rect"/>
            </v:shapetype>
            <v:shape id="Text Box 6" o:spid="_x0000_s1026" type="#_x0000_t202" style="position:absolute;margin-left:542.15pt;margin-top:785pt;width:4.2pt;height:8.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" filled="f" stroked="f">
              <v:textbox style="mso-fit-shape-to-text:t" inset="0,0,0,0">
                <w:txbxContent>
                  <w:p w:rsidR="00A463B2" w:rsidRDefault="00A463B2">
                    <w:pPr>
                      <w:pStyle w:val="a6"/>
                      <w:shd w:val="clear" w:color="auto" w:fill="auto"/>
                      <w:spacing w:line="240" w:lineRule="auto"/>
                      <w:jc w:val="left"/>
                    </w:pPr>
                    <w:r>
                      <w:fldChar w:fldCharType="begin"/>
                    </w:r>
                    <w:r>
                      <w:instrText xml:space="preserve"> PAGE \* MERGEFORMAT </w:instrText>
                    </w:r>
                    <w:r>
                      <w:fldChar w:fldCharType="separate"/>
                    </w:r>
                    <w:r w:rsidR="00EA7FDC" w:rsidRPr="00EA7FDC">
                      <w:rPr>
                        <w:rStyle w:val="75pt2"/>
                        <w:noProof/>
                      </w:rPr>
                      <w:t>12</w:t>
                    </w:r>
                    <w:r>
                      <w:rPr>
                        <w:rStyle w:val="75pt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B2" w:rsidRDefault="00A463B2">
    <w:pPr>
      <w:rPr>
        <w:sz w:val="2"/>
        <w:szCs w:val="2"/>
      </w:rPr>
    </w:pPr>
    <w:r>
      <w:rPr>
        <w:noProof/>
      </w:rPr>
      <mc:AlternateContent>
        <mc:Choice Requires="wps">
          <w:drawing>
            <wp:anchor distT="0" distB="0" distL="63500" distR="63500" simplePos="0" relativeHeight="314572422" behindDoc="1" locked="0" layoutInCell="1" allowOverlap="1" wp14:anchorId="19B64EB4" wp14:editId="01F60245">
              <wp:simplePos x="0" y="0"/>
              <wp:positionH relativeFrom="page">
                <wp:posOffset>6972300</wp:posOffset>
              </wp:positionH>
              <wp:positionV relativeFrom="page">
                <wp:posOffset>10064115</wp:posOffset>
              </wp:positionV>
              <wp:extent cx="53340" cy="109220"/>
              <wp:effectExtent l="0" t="0" r="254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B2" w:rsidRDefault="00A463B2">
                          <w:pPr>
                            <w:pStyle w:val="a6"/>
                            <w:shd w:val="clear" w:color="auto" w:fill="auto"/>
                            <w:spacing w:line="240" w:lineRule="auto"/>
                            <w:jc w:val="left"/>
                          </w:pPr>
                          <w:r>
                            <w:fldChar w:fldCharType="begin"/>
                          </w:r>
                          <w:r>
                            <w:instrText xml:space="preserve"> PAGE \* MERGEFORMAT </w:instrText>
                          </w:r>
                          <w:r>
                            <w:fldChar w:fldCharType="separate"/>
                          </w:r>
                          <w:r w:rsidR="00EA7FDC" w:rsidRPr="00EA7FDC">
                            <w:rPr>
                              <w:rStyle w:val="75pt1"/>
                              <w:noProof/>
                            </w:rPr>
                            <w:t>11</w:t>
                          </w:r>
                          <w:r>
                            <w:rPr>
                              <w:rStyle w:val="75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64EB4" id="_x0000_t202" coordsize="21600,21600" o:spt="202" path="m,l,21600r21600,l21600,xe">
              <v:stroke joinstyle="miter"/>
              <v:path gradientshapeok="t" o:connecttype="rect"/>
            </v:shapetype>
            <v:shape id="Text Box 9" o:spid="_x0000_s1027" type="#_x0000_t202" style="position:absolute;margin-left:549pt;margin-top:792.45pt;width:4.2pt;height:8.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z+rQIAAK0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" filled="f" stroked="f">
              <v:textbox style="mso-fit-shape-to-text:t" inset="0,0,0,0">
                <w:txbxContent>
                  <w:p w:rsidR="00A463B2" w:rsidRDefault="00A463B2">
                    <w:pPr>
                      <w:pStyle w:val="a6"/>
                      <w:shd w:val="clear" w:color="auto" w:fill="auto"/>
                      <w:spacing w:line="240" w:lineRule="auto"/>
                      <w:jc w:val="left"/>
                    </w:pPr>
                    <w:r>
                      <w:fldChar w:fldCharType="begin"/>
                    </w:r>
                    <w:r>
                      <w:instrText xml:space="preserve"> PAGE \* MERGEFORMAT </w:instrText>
                    </w:r>
                    <w:r>
                      <w:fldChar w:fldCharType="separate"/>
                    </w:r>
                    <w:r w:rsidR="00EA7FDC" w:rsidRPr="00EA7FDC">
                      <w:rPr>
                        <w:rStyle w:val="75pt1"/>
                        <w:noProof/>
                      </w:rPr>
                      <w:t>11</w:t>
                    </w:r>
                    <w:r>
                      <w:rPr>
                        <w:rStyle w:val="75p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B2" w:rsidRDefault="00A463B2"/>
  </w:footnote>
  <w:footnote w:type="continuationSeparator" w:id="0">
    <w:p w:rsidR="00A463B2" w:rsidRDefault="00A463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B51A70"/>
    <w:multiLevelType w:val="hybridMultilevel"/>
    <w:tmpl w:val="9392BE6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C5BE2"/>
    <w:multiLevelType w:val="multilevel"/>
    <w:tmpl w:val="89B09744"/>
    <w:lvl w:ilvl="0">
      <w:start w:val="4"/>
      <w:numFmt w:val="decimal"/>
      <w:lvlText w:val="%1."/>
      <w:lvlJc w:val="left"/>
      <w:pPr>
        <w:ind w:left="540" w:hanging="540"/>
      </w:pPr>
      <w:rPr>
        <w:rFonts w:hint="default"/>
        <w:color w:val="000000"/>
      </w:rPr>
    </w:lvl>
    <w:lvl w:ilvl="1">
      <w:start w:val="2"/>
      <w:numFmt w:val="decimal"/>
      <w:lvlText w:val="%1.%2."/>
      <w:lvlJc w:val="left"/>
      <w:pPr>
        <w:ind w:left="2564"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3" w15:restartNumberingAfterBreak="0">
    <w:nsid w:val="1705600F"/>
    <w:multiLevelType w:val="multilevel"/>
    <w:tmpl w:val="01B6F60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62236"/>
    <w:multiLevelType w:val="hybridMultilevel"/>
    <w:tmpl w:val="3F46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320788"/>
    <w:multiLevelType w:val="hybridMultilevel"/>
    <w:tmpl w:val="8EF83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995661"/>
    <w:multiLevelType w:val="multilevel"/>
    <w:tmpl w:val="030674AC"/>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9"/>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815F0"/>
    <w:multiLevelType w:val="hybridMultilevel"/>
    <w:tmpl w:val="3D344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16114E"/>
    <w:multiLevelType w:val="multilevel"/>
    <w:tmpl w:val="D21CFB6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D454475"/>
    <w:multiLevelType w:val="multilevel"/>
    <w:tmpl w:val="4FE810BC"/>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5B1936"/>
    <w:multiLevelType w:val="hybridMultilevel"/>
    <w:tmpl w:val="50E4A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6903CE6"/>
    <w:multiLevelType w:val="hybridMultilevel"/>
    <w:tmpl w:val="F0E638CC"/>
    <w:lvl w:ilvl="0" w:tplc="FB04644A">
      <w:start w:val="1"/>
      <w:numFmt w:val="bullet"/>
      <w:lvlText w:val="-"/>
      <w:lvlJc w:val="left"/>
      <w:pPr>
        <w:tabs>
          <w:tab w:val="num" w:pos="720"/>
        </w:tabs>
        <w:ind w:left="720" w:hanging="360"/>
      </w:pPr>
      <w:rPr>
        <w:rFonts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50BA1"/>
    <w:multiLevelType w:val="hybridMultilevel"/>
    <w:tmpl w:val="92C6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A31C55"/>
    <w:multiLevelType w:val="hybridMultilevel"/>
    <w:tmpl w:val="33941A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1"/>
  </w:num>
  <w:num w:numId="3">
    <w:abstractNumId w:val="9"/>
  </w:num>
  <w:num w:numId="4">
    <w:abstractNumId w:val="6"/>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5"/>
  </w:num>
  <w:num w:numId="13">
    <w:abstractNumId w:val="4"/>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evenAndOddHeaders/>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25"/>
    <w:rsid w:val="00020CA2"/>
    <w:rsid w:val="0003676C"/>
    <w:rsid w:val="00047B82"/>
    <w:rsid w:val="00052D9C"/>
    <w:rsid w:val="00054099"/>
    <w:rsid w:val="000805CA"/>
    <w:rsid w:val="000B01DA"/>
    <w:rsid w:val="000D5A22"/>
    <w:rsid w:val="000F2825"/>
    <w:rsid w:val="001151BD"/>
    <w:rsid w:val="001412DE"/>
    <w:rsid w:val="00161CFF"/>
    <w:rsid w:val="00164D2F"/>
    <w:rsid w:val="00175331"/>
    <w:rsid w:val="00190600"/>
    <w:rsid w:val="00193197"/>
    <w:rsid w:val="001A0921"/>
    <w:rsid w:val="001D2C94"/>
    <w:rsid w:val="001D4D48"/>
    <w:rsid w:val="001F1D57"/>
    <w:rsid w:val="001F5E97"/>
    <w:rsid w:val="00204ADC"/>
    <w:rsid w:val="00210AAB"/>
    <w:rsid w:val="00212FBA"/>
    <w:rsid w:val="0022207A"/>
    <w:rsid w:val="002571C5"/>
    <w:rsid w:val="00264552"/>
    <w:rsid w:val="002870F3"/>
    <w:rsid w:val="00297ABB"/>
    <w:rsid w:val="002C6B7C"/>
    <w:rsid w:val="002E52D6"/>
    <w:rsid w:val="0030733C"/>
    <w:rsid w:val="00321BC5"/>
    <w:rsid w:val="003462B0"/>
    <w:rsid w:val="0035205A"/>
    <w:rsid w:val="00360F28"/>
    <w:rsid w:val="00370EAD"/>
    <w:rsid w:val="00387D78"/>
    <w:rsid w:val="003A1D82"/>
    <w:rsid w:val="003A6DDD"/>
    <w:rsid w:val="003B6986"/>
    <w:rsid w:val="003C5E29"/>
    <w:rsid w:val="003D51DA"/>
    <w:rsid w:val="003D785E"/>
    <w:rsid w:val="003E296C"/>
    <w:rsid w:val="003E36C5"/>
    <w:rsid w:val="00413611"/>
    <w:rsid w:val="0043107F"/>
    <w:rsid w:val="004509A9"/>
    <w:rsid w:val="00455411"/>
    <w:rsid w:val="00473AA3"/>
    <w:rsid w:val="004B433F"/>
    <w:rsid w:val="004B5E44"/>
    <w:rsid w:val="004D30D9"/>
    <w:rsid w:val="0050639C"/>
    <w:rsid w:val="00506A10"/>
    <w:rsid w:val="00530954"/>
    <w:rsid w:val="00570280"/>
    <w:rsid w:val="00580B1C"/>
    <w:rsid w:val="00583614"/>
    <w:rsid w:val="00586BAC"/>
    <w:rsid w:val="005A30EF"/>
    <w:rsid w:val="005A5E74"/>
    <w:rsid w:val="005D07DD"/>
    <w:rsid w:val="005D3F40"/>
    <w:rsid w:val="005D59CC"/>
    <w:rsid w:val="005E5308"/>
    <w:rsid w:val="005E58E5"/>
    <w:rsid w:val="00601BDC"/>
    <w:rsid w:val="00634B25"/>
    <w:rsid w:val="00637AFC"/>
    <w:rsid w:val="006573E3"/>
    <w:rsid w:val="006721FC"/>
    <w:rsid w:val="00676AE6"/>
    <w:rsid w:val="00681DE3"/>
    <w:rsid w:val="006901BF"/>
    <w:rsid w:val="00692560"/>
    <w:rsid w:val="006955DE"/>
    <w:rsid w:val="006A4233"/>
    <w:rsid w:val="006B7410"/>
    <w:rsid w:val="006D4D52"/>
    <w:rsid w:val="006E5134"/>
    <w:rsid w:val="00705DA9"/>
    <w:rsid w:val="00707DF2"/>
    <w:rsid w:val="00710F9A"/>
    <w:rsid w:val="0071524B"/>
    <w:rsid w:val="00743319"/>
    <w:rsid w:val="00757705"/>
    <w:rsid w:val="00771EE9"/>
    <w:rsid w:val="00773D76"/>
    <w:rsid w:val="007975A5"/>
    <w:rsid w:val="007B1533"/>
    <w:rsid w:val="007B2CB2"/>
    <w:rsid w:val="007B77D0"/>
    <w:rsid w:val="007C0D65"/>
    <w:rsid w:val="007C1045"/>
    <w:rsid w:val="00810EE3"/>
    <w:rsid w:val="00892200"/>
    <w:rsid w:val="008A379A"/>
    <w:rsid w:val="008A468C"/>
    <w:rsid w:val="008B3CE5"/>
    <w:rsid w:val="008D1CE2"/>
    <w:rsid w:val="008F5911"/>
    <w:rsid w:val="00904632"/>
    <w:rsid w:val="00921C85"/>
    <w:rsid w:val="00947ADE"/>
    <w:rsid w:val="009649F4"/>
    <w:rsid w:val="00965F00"/>
    <w:rsid w:val="00975D3B"/>
    <w:rsid w:val="009A1A73"/>
    <w:rsid w:val="009D03B0"/>
    <w:rsid w:val="009D33AE"/>
    <w:rsid w:val="00A004AD"/>
    <w:rsid w:val="00A0447F"/>
    <w:rsid w:val="00A246C7"/>
    <w:rsid w:val="00A33D2E"/>
    <w:rsid w:val="00A463B2"/>
    <w:rsid w:val="00A47050"/>
    <w:rsid w:val="00AB6338"/>
    <w:rsid w:val="00AC13A2"/>
    <w:rsid w:val="00AC1702"/>
    <w:rsid w:val="00AD771F"/>
    <w:rsid w:val="00AD7D9E"/>
    <w:rsid w:val="00AE7095"/>
    <w:rsid w:val="00AF4303"/>
    <w:rsid w:val="00B00821"/>
    <w:rsid w:val="00B00D37"/>
    <w:rsid w:val="00B13677"/>
    <w:rsid w:val="00B255F5"/>
    <w:rsid w:val="00B26137"/>
    <w:rsid w:val="00B414E7"/>
    <w:rsid w:val="00BA4C89"/>
    <w:rsid w:val="00BC0813"/>
    <w:rsid w:val="00BD6791"/>
    <w:rsid w:val="00BE5759"/>
    <w:rsid w:val="00C02883"/>
    <w:rsid w:val="00C0644D"/>
    <w:rsid w:val="00C2776D"/>
    <w:rsid w:val="00C43AE8"/>
    <w:rsid w:val="00C60EDA"/>
    <w:rsid w:val="00C73D8E"/>
    <w:rsid w:val="00CA1153"/>
    <w:rsid w:val="00CC4463"/>
    <w:rsid w:val="00CE2E18"/>
    <w:rsid w:val="00CE7390"/>
    <w:rsid w:val="00D04256"/>
    <w:rsid w:val="00D054EF"/>
    <w:rsid w:val="00D15A3D"/>
    <w:rsid w:val="00D2137E"/>
    <w:rsid w:val="00D23901"/>
    <w:rsid w:val="00D40C09"/>
    <w:rsid w:val="00D65266"/>
    <w:rsid w:val="00DC2F2F"/>
    <w:rsid w:val="00E2296E"/>
    <w:rsid w:val="00E55CC6"/>
    <w:rsid w:val="00E56BEE"/>
    <w:rsid w:val="00E9134B"/>
    <w:rsid w:val="00EA7FDC"/>
    <w:rsid w:val="00EF27C9"/>
    <w:rsid w:val="00EF52B0"/>
    <w:rsid w:val="00F14223"/>
    <w:rsid w:val="00F20A21"/>
    <w:rsid w:val="00F226DD"/>
    <w:rsid w:val="00F47192"/>
    <w:rsid w:val="00F5409F"/>
    <w:rsid w:val="00F75A1D"/>
    <w:rsid w:val="00FA1797"/>
    <w:rsid w:val="00FD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docId w15:val="{C1231A83-DEB8-4D0B-973A-A3D956A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0"/>
    <w:rPr>
      <w:rFonts w:ascii="Arial" w:eastAsia="Arial" w:hAnsi="Arial" w:cs="Arial"/>
      <w:b w:val="0"/>
      <w:bCs w:val="0"/>
      <w:i w:val="0"/>
      <w:iCs w:val="0"/>
      <w:smallCaps w:val="0"/>
      <w:strike w:val="0"/>
      <w:sz w:val="15"/>
      <w:szCs w:val="15"/>
      <w:u w:val="none"/>
    </w:rPr>
  </w:style>
  <w:style w:type="character" w:customStyle="1" w:styleId="1">
    <w:name w:val="Основной текст1"/>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
    <w:name w:val="Основной текст (2)_"/>
    <w:basedOn w:val="a0"/>
    <w:link w:val="21"/>
    <w:rPr>
      <w:rFonts w:ascii="Arial" w:eastAsia="Arial" w:hAnsi="Arial" w:cs="Arial"/>
      <w:b w:val="0"/>
      <w:bCs w:val="0"/>
      <w:i w:val="0"/>
      <w:iCs w:val="0"/>
      <w:smallCaps w:val="0"/>
      <w:strike w:val="0"/>
      <w:sz w:val="16"/>
      <w:szCs w:val="16"/>
      <w:u w:val="none"/>
    </w:rPr>
  </w:style>
  <w:style w:type="character" w:customStyle="1" w:styleId="22">
    <w:name w:val="Основной текст (2)"/>
    <w:basedOn w:val="2"/>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3">
    <w:name w:val="Основной текст (3)_"/>
    <w:basedOn w:val="a0"/>
    <w:link w:val="30"/>
    <w:rPr>
      <w:rFonts w:ascii="Arial" w:eastAsia="Arial" w:hAnsi="Arial" w:cs="Arial"/>
      <w:b/>
      <w:bCs/>
      <w:i w:val="0"/>
      <w:iCs w:val="0"/>
      <w:smallCaps w:val="0"/>
      <w:strike w:val="0"/>
      <w:sz w:val="15"/>
      <w:szCs w:val="15"/>
      <w:u w:val="none"/>
    </w:rPr>
  </w:style>
  <w:style w:type="character" w:customStyle="1" w:styleId="31">
    <w:name w:val="Основной текст (3)"/>
    <w:basedOn w:val="3"/>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rialNarrow7pt">
    <w:name w:val="Основной текст + Arial Narrow;7 pt"/>
    <w:basedOn w:val="a4"/>
    <w:rPr>
      <w:rFonts w:ascii="Arial Narrow" w:eastAsia="Arial Narrow" w:hAnsi="Arial Narrow" w:cs="Arial Narrow"/>
      <w:b w:val="0"/>
      <w:bCs w:val="0"/>
      <w:i w:val="0"/>
      <w:iCs w:val="0"/>
      <w:smallCaps w:val="0"/>
      <w:strike w:val="0"/>
      <w:color w:val="000000"/>
      <w:spacing w:val="0"/>
      <w:w w:val="100"/>
      <w:position w:val="0"/>
      <w:sz w:val="14"/>
      <w:szCs w:val="14"/>
      <w:u w:val="none"/>
      <w:lang w:val="ru-RU"/>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41">
    <w:name w:val="Основной текст (4)"/>
    <w:basedOn w:val="4"/>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6pt">
    <w:name w:val="Основной текст + 6 pt"/>
    <w:basedOn w:val="a4"/>
    <w:rPr>
      <w:rFonts w:ascii="Arial" w:eastAsia="Arial" w:hAnsi="Arial" w:cs="Arial"/>
      <w:b w:val="0"/>
      <w:bCs w:val="0"/>
      <w:i w:val="0"/>
      <w:iCs w:val="0"/>
      <w:smallCaps w:val="0"/>
      <w:strike w:val="0"/>
      <w:color w:val="000000"/>
      <w:spacing w:val="0"/>
      <w:w w:val="100"/>
      <w:position w:val="0"/>
      <w:sz w:val="12"/>
      <w:szCs w:val="12"/>
      <w:u w:val="none"/>
      <w:lang w:val="ru-RU"/>
    </w:rPr>
  </w:style>
  <w:style w:type="character" w:customStyle="1" w:styleId="a5">
    <w:name w:val="Колонтитул_"/>
    <w:basedOn w:val="a0"/>
    <w:link w:val="a6"/>
    <w:rPr>
      <w:rFonts w:ascii="Arial" w:eastAsia="Arial" w:hAnsi="Arial" w:cs="Arial"/>
      <w:b w:val="0"/>
      <w:bCs w:val="0"/>
      <w:i w:val="0"/>
      <w:iCs w:val="0"/>
      <w:smallCaps w:val="0"/>
      <w:strike w:val="0"/>
      <w:sz w:val="14"/>
      <w:szCs w:val="14"/>
      <w:u w:val="none"/>
    </w:rPr>
  </w:style>
  <w:style w:type="character" w:customStyle="1" w:styleId="75pt">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75pt0">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8pt">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a7">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3">
    <w:name w:val="Основной текст2"/>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5">
    <w:name w:val="Основной текст (5)_"/>
    <w:basedOn w:val="a0"/>
    <w:link w:val="50"/>
    <w:rPr>
      <w:rFonts w:ascii="Arial" w:eastAsia="Arial" w:hAnsi="Arial" w:cs="Arial"/>
      <w:b/>
      <w:bCs/>
      <w:i w:val="0"/>
      <w:iCs w:val="0"/>
      <w:smallCaps w:val="0"/>
      <w:strike w:val="0"/>
      <w:sz w:val="15"/>
      <w:szCs w:val="15"/>
      <w:u w:val="none"/>
    </w:rPr>
  </w:style>
  <w:style w:type="character" w:customStyle="1" w:styleId="51">
    <w:name w:val="Основной текст (5)"/>
    <w:basedOn w:val="5"/>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32">
    <w:name w:val="Основной текст3"/>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65pt">
    <w:name w:val="Основной текст + 6;5 pt"/>
    <w:basedOn w:val="a4"/>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rPr>
  </w:style>
  <w:style w:type="character" w:customStyle="1" w:styleId="61">
    <w:name w:val="Основной текст (6)"/>
    <w:basedOn w:val="6"/>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42">
    <w:name w:val="Основной текст4"/>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75pt1">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4">
    <w:name w:val="Заголовок №2_"/>
    <w:basedOn w:val="a0"/>
    <w:link w:val="25"/>
    <w:rPr>
      <w:rFonts w:ascii="Arial" w:eastAsia="Arial" w:hAnsi="Arial" w:cs="Arial"/>
      <w:b w:val="0"/>
      <w:bCs w:val="0"/>
      <w:i w:val="0"/>
      <w:iCs w:val="0"/>
      <w:smallCaps w:val="0"/>
      <w:strike w:val="0"/>
      <w:sz w:val="16"/>
      <w:szCs w:val="16"/>
      <w:u w:val="none"/>
    </w:rPr>
  </w:style>
  <w:style w:type="character" w:customStyle="1" w:styleId="26">
    <w:name w:val="Заголовок №2"/>
    <w:basedOn w:val="2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10">
    <w:name w:val="Заголовок №1_"/>
    <w:basedOn w:val="a0"/>
    <w:link w:val="11"/>
    <w:rPr>
      <w:rFonts w:ascii="Arial Narrow" w:eastAsia="Arial Narrow" w:hAnsi="Arial Narrow" w:cs="Arial Narrow"/>
      <w:b/>
      <w:bCs/>
      <w:i w:val="0"/>
      <w:iCs w:val="0"/>
      <w:smallCaps w:val="0"/>
      <w:strike w:val="0"/>
      <w:sz w:val="23"/>
      <w:szCs w:val="23"/>
      <w:u w:val="none"/>
    </w:rPr>
  </w:style>
  <w:style w:type="character" w:customStyle="1" w:styleId="12">
    <w:name w:val="Заголовок №1"/>
    <w:basedOn w:val="10"/>
    <w:rPr>
      <w:rFonts w:ascii="Arial Narrow" w:eastAsia="Arial Narrow" w:hAnsi="Arial Narrow" w:cs="Arial Narrow"/>
      <w:b/>
      <w:bCs/>
      <w:i w:val="0"/>
      <w:iCs w:val="0"/>
      <w:smallCaps w:val="0"/>
      <w:strike w:val="0"/>
      <w:color w:val="000000"/>
      <w:spacing w:val="0"/>
      <w:w w:val="100"/>
      <w:position w:val="0"/>
      <w:sz w:val="23"/>
      <w:szCs w:val="23"/>
      <w:u w:val="none"/>
      <w:lang w:val="ru-RU"/>
    </w:rPr>
  </w:style>
  <w:style w:type="character" w:customStyle="1" w:styleId="Exact">
    <w:name w:val="Подпись к картинке Exact"/>
    <w:basedOn w:val="a0"/>
    <w:rPr>
      <w:rFonts w:ascii="Arial" w:eastAsia="Arial" w:hAnsi="Arial" w:cs="Arial"/>
      <w:b w:val="0"/>
      <w:bCs w:val="0"/>
      <w:i w:val="0"/>
      <w:iCs w:val="0"/>
      <w:smallCaps w:val="0"/>
      <w:strike w:val="0"/>
      <w:spacing w:val="7"/>
      <w:sz w:val="14"/>
      <w:szCs w:val="14"/>
      <w:u w:val="none"/>
    </w:rPr>
  </w:style>
  <w:style w:type="character" w:customStyle="1" w:styleId="Exact0">
    <w:name w:val="Подпись к картинке Exact"/>
    <w:basedOn w:val="a8"/>
    <w:rPr>
      <w:rFonts w:ascii="Arial" w:eastAsia="Arial" w:hAnsi="Arial" w:cs="Arial"/>
      <w:b w:val="0"/>
      <w:bCs w:val="0"/>
      <w:i w:val="0"/>
      <w:iCs w:val="0"/>
      <w:smallCaps w:val="0"/>
      <w:strike w:val="0"/>
      <w:spacing w:val="7"/>
      <w:sz w:val="14"/>
      <w:szCs w:val="14"/>
      <w:u w:val="none"/>
    </w:rPr>
  </w:style>
  <w:style w:type="character" w:customStyle="1" w:styleId="38pt">
    <w:name w:val="Основной текст (3) + 8 pt;Не полужирный"/>
    <w:basedOn w:val="3"/>
    <w:rPr>
      <w:rFonts w:ascii="Arial" w:eastAsia="Arial" w:hAnsi="Arial" w:cs="Arial"/>
      <w:b/>
      <w:bCs/>
      <w:i w:val="0"/>
      <w:iCs w:val="0"/>
      <w:smallCaps w:val="0"/>
      <w:strike w:val="0"/>
      <w:color w:val="000000"/>
      <w:spacing w:val="0"/>
      <w:w w:val="100"/>
      <w:position w:val="0"/>
      <w:sz w:val="16"/>
      <w:szCs w:val="16"/>
      <w:u w:val="none"/>
    </w:rPr>
  </w:style>
  <w:style w:type="character" w:customStyle="1" w:styleId="38pt0">
    <w:name w:val="Основной текст (3) + 8 pt;Не полужирный"/>
    <w:basedOn w:val="3"/>
    <w:rPr>
      <w:rFonts w:ascii="Arial" w:eastAsia="Arial" w:hAnsi="Arial" w:cs="Arial"/>
      <w:b/>
      <w:bCs/>
      <w:i w:val="0"/>
      <w:iCs w:val="0"/>
      <w:smallCaps w:val="0"/>
      <w:strike w:val="0"/>
      <w:color w:val="000000"/>
      <w:spacing w:val="0"/>
      <w:w w:val="100"/>
      <w:position w:val="0"/>
      <w:sz w:val="16"/>
      <w:szCs w:val="16"/>
      <w:u w:val="single"/>
      <w:lang w:val="ru-RU"/>
    </w:rPr>
  </w:style>
  <w:style w:type="character" w:customStyle="1" w:styleId="Exact1">
    <w:name w:val="Основной текст Exact"/>
    <w:basedOn w:val="a0"/>
    <w:rPr>
      <w:rFonts w:ascii="Arial" w:eastAsia="Arial" w:hAnsi="Arial" w:cs="Arial"/>
      <w:b w:val="0"/>
      <w:bCs w:val="0"/>
      <w:i w:val="0"/>
      <w:iCs w:val="0"/>
      <w:smallCaps w:val="0"/>
      <w:strike w:val="0"/>
      <w:spacing w:val="7"/>
      <w:sz w:val="14"/>
      <w:szCs w:val="14"/>
      <w:u w:val="none"/>
    </w:rPr>
  </w:style>
  <w:style w:type="character" w:customStyle="1" w:styleId="Exact2">
    <w:name w:val="Основной текст Exact"/>
    <w:basedOn w:val="a4"/>
    <w:rPr>
      <w:rFonts w:ascii="Arial" w:eastAsia="Arial" w:hAnsi="Arial" w:cs="Arial"/>
      <w:b w:val="0"/>
      <w:bCs w:val="0"/>
      <w:i w:val="0"/>
      <w:iCs w:val="0"/>
      <w:smallCaps w:val="0"/>
      <w:strike w:val="0"/>
      <w:color w:val="000000"/>
      <w:spacing w:val="7"/>
      <w:w w:val="100"/>
      <w:position w:val="0"/>
      <w:sz w:val="14"/>
      <w:szCs w:val="14"/>
      <w:u w:val="none"/>
      <w:lang w:val="ru-RU"/>
    </w:rPr>
  </w:style>
  <w:style w:type="character" w:customStyle="1" w:styleId="Exact3">
    <w:name w:val="Подпись к картинке Exact"/>
    <w:basedOn w:val="a8"/>
    <w:rPr>
      <w:rFonts w:ascii="Arial" w:eastAsia="Arial" w:hAnsi="Arial" w:cs="Arial"/>
      <w:b w:val="0"/>
      <w:bCs w:val="0"/>
      <w:i w:val="0"/>
      <w:iCs w:val="0"/>
      <w:smallCaps w:val="0"/>
      <w:strike w:val="0"/>
      <w:spacing w:val="7"/>
      <w:sz w:val="14"/>
      <w:szCs w:val="14"/>
      <w:u w:val="none"/>
    </w:rPr>
  </w:style>
  <w:style w:type="character" w:customStyle="1" w:styleId="a9">
    <w:name w:val="Колонтитул"/>
    <w:basedOn w:val="a5"/>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75pt2">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52">
    <w:name w:val="Основной текст5"/>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a">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en-US"/>
    </w:rPr>
  </w:style>
  <w:style w:type="character" w:customStyle="1" w:styleId="ab">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lang w:val="en-US"/>
    </w:rPr>
  </w:style>
  <w:style w:type="character" w:customStyle="1" w:styleId="ac">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rPr>
  </w:style>
  <w:style w:type="character" w:customStyle="1" w:styleId="62">
    <w:name w:val="Основной текст6"/>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7">
    <w:name w:val="Основной текст7"/>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0pt">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8">
    <w:name w:val="Основной текст8"/>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9">
    <w:name w:val="Основной текст9"/>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d">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10pt0">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00">
    <w:name w:val="Основной текст10"/>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0pt0pt">
    <w:name w:val="Основной текст + 10 pt;Интервал 0 pt"/>
    <w:basedOn w:val="a4"/>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ae">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110">
    <w:name w:val="Основной текст11"/>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0">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lang w:val="ru-RU"/>
    </w:rPr>
  </w:style>
  <w:style w:type="character" w:customStyle="1" w:styleId="af1">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5pt3">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2">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rPr>
  </w:style>
  <w:style w:type="character" w:customStyle="1" w:styleId="8pt0">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10pt0pt0">
    <w:name w:val="Основной текст + 10 pt;Интервал 0 pt"/>
    <w:basedOn w:val="a4"/>
    <w:rPr>
      <w:rFonts w:ascii="Arial" w:eastAsia="Arial" w:hAnsi="Arial" w:cs="Arial"/>
      <w:b w:val="0"/>
      <w:bCs w:val="0"/>
      <w:i w:val="0"/>
      <w:iCs w:val="0"/>
      <w:smallCaps w:val="0"/>
      <w:strike w:val="0"/>
      <w:color w:val="000000"/>
      <w:spacing w:val="-10"/>
      <w:w w:val="100"/>
      <w:position w:val="0"/>
      <w:sz w:val="20"/>
      <w:szCs w:val="20"/>
      <w:u w:val="none"/>
      <w:lang w:val="ru-RU"/>
    </w:rPr>
  </w:style>
  <w:style w:type="character" w:customStyle="1" w:styleId="ArialNarrow9pt">
    <w:name w:val="Колонтитул + Arial Narrow;9 pt;Полужирный"/>
    <w:basedOn w:val="a5"/>
    <w:rPr>
      <w:rFonts w:ascii="Arial Narrow" w:eastAsia="Arial Narrow" w:hAnsi="Arial Narrow" w:cs="Arial Narrow"/>
      <w:b/>
      <w:bCs/>
      <w:i w:val="0"/>
      <w:iCs w:val="0"/>
      <w:smallCaps w:val="0"/>
      <w:strike w:val="0"/>
      <w:color w:val="000000"/>
      <w:spacing w:val="0"/>
      <w:w w:val="100"/>
      <w:position w:val="0"/>
      <w:sz w:val="18"/>
      <w:szCs w:val="18"/>
      <w:u w:val="none"/>
      <w:lang w:val="ru-RU"/>
    </w:rPr>
  </w:style>
  <w:style w:type="character" w:customStyle="1" w:styleId="70">
    <w:name w:val="Основной текст (7)_"/>
    <w:basedOn w:val="a0"/>
    <w:link w:val="71"/>
    <w:rPr>
      <w:rFonts w:ascii="Arial" w:eastAsia="Arial" w:hAnsi="Arial" w:cs="Arial"/>
      <w:b w:val="0"/>
      <w:bCs w:val="0"/>
      <w:i w:val="0"/>
      <w:iCs w:val="0"/>
      <w:smallCaps w:val="0"/>
      <w:strike w:val="0"/>
      <w:sz w:val="15"/>
      <w:szCs w:val="15"/>
      <w:u w:val="none"/>
    </w:rPr>
  </w:style>
  <w:style w:type="character" w:customStyle="1" w:styleId="72">
    <w:name w:val="Основной текст (7)"/>
    <w:basedOn w:val="70"/>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Exact">
    <w:name w:val="Подпись к картинке (2) Exact"/>
    <w:basedOn w:val="a0"/>
    <w:link w:val="27"/>
    <w:rPr>
      <w:rFonts w:ascii="Arial" w:eastAsia="Arial" w:hAnsi="Arial" w:cs="Arial"/>
      <w:b w:val="0"/>
      <w:bCs w:val="0"/>
      <w:i w:val="0"/>
      <w:iCs w:val="0"/>
      <w:smallCaps w:val="0"/>
      <w:strike w:val="0"/>
      <w:spacing w:val="7"/>
      <w:sz w:val="14"/>
      <w:szCs w:val="14"/>
      <w:u w:val="none"/>
    </w:rPr>
  </w:style>
  <w:style w:type="character" w:customStyle="1" w:styleId="2Exact0">
    <w:name w:val="Подпись к картинке (2) Exact"/>
    <w:basedOn w:val="2Exact"/>
    <w:rPr>
      <w:rFonts w:ascii="Arial" w:eastAsia="Arial" w:hAnsi="Arial" w:cs="Arial"/>
      <w:b w:val="0"/>
      <w:bCs w:val="0"/>
      <w:i w:val="0"/>
      <w:iCs w:val="0"/>
      <w:smallCaps w:val="0"/>
      <w:strike w:val="0"/>
      <w:color w:val="000000"/>
      <w:spacing w:val="7"/>
      <w:w w:val="100"/>
      <w:position w:val="0"/>
      <w:sz w:val="14"/>
      <w:szCs w:val="14"/>
      <w:u w:val="none"/>
      <w:lang w:val="ru-RU"/>
    </w:rPr>
  </w:style>
  <w:style w:type="character" w:customStyle="1" w:styleId="85pt">
    <w:name w:val="Колонтитул + 8;5 pt;Полужирный;Курсив"/>
    <w:basedOn w:val="a5"/>
    <w:rPr>
      <w:rFonts w:ascii="Arial" w:eastAsia="Arial" w:hAnsi="Arial" w:cs="Arial"/>
      <w:b/>
      <w:bCs/>
      <w:i/>
      <w:iCs/>
      <w:smallCaps w:val="0"/>
      <w:strike w:val="0"/>
      <w:color w:val="000000"/>
      <w:spacing w:val="0"/>
      <w:w w:val="100"/>
      <w:position w:val="0"/>
      <w:sz w:val="17"/>
      <w:szCs w:val="17"/>
      <w:u w:val="none"/>
    </w:rPr>
  </w:style>
  <w:style w:type="character" w:customStyle="1" w:styleId="120">
    <w:name w:val="Основной текст12"/>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3">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rPr>
  </w:style>
  <w:style w:type="character" w:customStyle="1" w:styleId="7pt">
    <w:name w:val="Основной текст + 7 pt;Полужирный"/>
    <w:basedOn w:val="a4"/>
    <w:rPr>
      <w:rFonts w:ascii="Arial" w:eastAsia="Arial" w:hAnsi="Arial" w:cs="Arial"/>
      <w:b/>
      <w:bCs/>
      <w:i w:val="0"/>
      <w:iCs w:val="0"/>
      <w:smallCaps w:val="0"/>
      <w:strike w:val="0"/>
      <w:color w:val="000000"/>
      <w:spacing w:val="0"/>
      <w:w w:val="100"/>
      <w:position w:val="0"/>
      <w:sz w:val="14"/>
      <w:szCs w:val="14"/>
      <w:u w:val="none"/>
    </w:rPr>
  </w:style>
  <w:style w:type="character" w:customStyle="1" w:styleId="7pt0">
    <w:name w:val="Основной текст + 7 pt;Полужирный"/>
    <w:basedOn w:val="a4"/>
    <w:rPr>
      <w:rFonts w:ascii="Arial" w:eastAsia="Arial" w:hAnsi="Arial" w:cs="Arial"/>
      <w:b/>
      <w:bCs/>
      <w:i w:val="0"/>
      <w:iCs w:val="0"/>
      <w:smallCaps w:val="0"/>
      <w:strike w:val="0"/>
      <w:color w:val="000000"/>
      <w:spacing w:val="0"/>
      <w:w w:val="100"/>
      <w:position w:val="0"/>
      <w:sz w:val="14"/>
      <w:szCs w:val="14"/>
      <w:u w:val="none"/>
    </w:rPr>
  </w:style>
  <w:style w:type="character" w:customStyle="1" w:styleId="85pt40">
    <w:name w:val="Основной текст + 8;5 pt;Полужирный;Масштаб 40%"/>
    <w:basedOn w:val="a4"/>
    <w:rPr>
      <w:rFonts w:ascii="Arial" w:eastAsia="Arial" w:hAnsi="Arial" w:cs="Arial"/>
      <w:b/>
      <w:bCs/>
      <w:i w:val="0"/>
      <w:iCs w:val="0"/>
      <w:smallCaps w:val="0"/>
      <w:strike w:val="0"/>
      <w:color w:val="000000"/>
      <w:spacing w:val="0"/>
      <w:w w:val="40"/>
      <w:position w:val="0"/>
      <w:sz w:val="17"/>
      <w:szCs w:val="17"/>
      <w:u w:val="none"/>
      <w:lang w:val="ru-RU"/>
    </w:rPr>
  </w:style>
  <w:style w:type="character" w:customStyle="1" w:styleId="15pt50">
    <w:name w:val="Основной текст + 15 pt;Масштаб 50%"/>
    <w:basedOn w:val="a4"/>
    <w:rPr>
      <w:rFonts w:ascii="Arial" w:eastAsia="Arial" w:hAnsi="Arial" w:cs="Arial"/>
      <w:b w:val="0"/>
      <w:bCs w:val="0"/>
      <w:i w:val="0"/>
      <w:iCs w:val="0"/>
      <w:smallCaps w:val="0"/>
      <w:strike w:val="0"/>
      <w:color w:val="000000"/>
      <w:spacing w:val="0"/>
      <w:w w:val="50"/>
      <w:position w:val="0"/>
      <w:sz w:val="30"/>
      <w:szCs w:val="30"/>
      <w:u w:val="none"/>
    </w:rPr>
  </w:style>
  <w:style w:type="character" w:customStyle="1" w:styleId="af4">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5">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6">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80">
    <w:name w:val="Основной текст (8)_"/>
    <w:basedOn w:val="a0"/>
    <w:link w:val="81"/>
    <w:rPr>
      <w:rFonts w:ascii="Arial" w:eastAsia="Arial" w:hAnsi="Arial" w:cs="Arial"/>
      <w:b/>
      <w:bCs/>
      <w:i w:val="0"/>
      <w:iCs w:val="0"/>
      <w:smallCaps w:val="0"/>
      <w:strike w:val="0"/>
      <w:sz w:val="15"/>
      <w:szCs w:val="15"/>
      <w:u w:val="none"/>
    </w:rPr>
  </w:style>
  <w:style w:type="character" w:customStyle="1" w:styleId="82">
    <w:name w:val="Основной текст (8)"/>
    <w:basedOn w:val="80"/>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83">
    <w:name w:val="Основной текст (8)"/>
    <w:basedOn w:val="80"/>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84">
    <w:name w:val="Основной текст (8) + Не полужирный"/>
    <w:basedOn w:val="80"/>
    <w:rPr>
      <w:rFonts w:ascii="Arial" w:eastAsia="Arial" w:hAnsi="Arial" w:cs="Arial"/>
      <w:b/>
      <w:bCs/>
      <w:i w:val="0"/>
      <w:iCs w:val="0"/>
      <w:smallCaps w:val="0"/>
      <w:strike w:val="0"/>
      <w:color w:val="000000"/>
      <w:spacing w:val="0"/>
      <w:w w:val="100"/>
      <w:position w:val="0"/>
      <w:sz w:val="15"/>
      <w:szCs w:val="15"/>
      <w:u w:val="none"/>
    </w:rPr>
  </w:style>
  <w:style w:type="character" w:customStyle="1" w:styleId="13">
    <w:name w:val="Основной текст13"/>
    <w:basedOn w:val="a4"/>
    <w:rPr>
      <w:rFonts w:ascii="Arial" w:eastAsia="Arial" w:hAnsi="Arial" w:cs="Arial"/>
      <w:b w:val="0"/>
      <w:bCs w:val="0"/>
      <w:i w:val="0"/>
      <w:iCs w:val="0"/>
      <w:smallCaps w:val="0"/>
      <w:strike w:val="0"/>
      <w:color w:val="000000"/>
      <w:spacing w:val="0"/>
      <w:w w:val="100"/>
      <w:position w:val="0"/>
      <w:sz w:val="15"/>
      <w:szCs w:val="15"/>
      <w:u w:val="single"/>
      <w:lang w:val="ru-RU"/>
    </w:rPr>
  </w:style>
  <w:style w:type="character" w:customStyle="1" w:styleId="73">
    <w:name w:val="Основной текст (7)"/>
    <w:basedOn w:val="70"/>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af7">
    <w:name w:val="Колонтитул"/>
    <w:basedOn w:val="a5"/>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78pt">
    <w:name w:val="Основной текст (7) + 8 pt"/>
    <w:basedOn w:val="70"/>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90">
    <w:name w:val="Основной текст (9)_"/>
    <w:basedOn w:val="a0"/>
    <w:link w:val="91"/>
    <w:rPr>
      <w:rFonts w:ascii="Arial" w:eastAsia="Arial" w:hAnsi="Arial" w:cs="Arial"/>
      <w:b w:val="0"/>
      <w:bCs w:val="0"/>
      <w:i w:val="0"/>
      <w:iCs w:val="0"/>
      <w:smallCaps w:val="0"/>
      <w:strike w:val="0"/>
      <w:sz w:val="15"/>
      <w:szCs w:val="15"/>
      <w:u w:val="none"/>
    </w:rPr>
  </w:style>
  <w:style w:type="character" w:customStyle="1" w:styleId="92">
    <w:name w:val="Основной текст (9)"/>
    <w:basedOn w:val="90"/>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945pt">
    <w:name w:val="Основной текст (9) + 4;5 pt;Курсив"/>
    <w:basedOn w:val="90"/>
    <w:rPr>
      <w:rFonts w:ascii="Arial" w:eastAsia="Arial" w:hAnsi="Arial" w:cs="Arial"/>
      <w:b w:val="0"/>
      <w:bCs w:val="0"/>
      <w:i/>
      <w:iCs/>
      <w:smallCaps w:val="0"/>
      <w:strike w:val="0"/>
      <w:color w:val="000000"/>
      <w:spacing w:val="0"/>
      <w:w w:val="100"/>
      <w:position w:val="0"/>
      <w:sz w:val="9"/>
      <w:szCs w:val="9"/>
      <w:u w:val="none"/>
      <w:lang w:val="ru-RU"/>
    </w:rPr>
  </w:style>
  <w:style w:type="character" w:customStyle="1" w:styleId="93">
    <w:name w:val="Основной текст (9) + Курсив"/>
    <w:basedOn w:val="90"/>
    <w:rPr>
      <w:rFonts w:ascii="Arial" w:eastAsia="Arial" w:hAnsi="Arial" w:cs="Arial"/>
      <w:b w:val="0"/>
      <w:bCs w:val="0"/>
      <w:i/>
      <w:iCs/>
      <w:smallCaps w:val="0"/>
      <w:strike w:val="0"/>
      <w:color w:val="000000"/>
      <w:spacing w:val="0"/>
      <w:w w:val="100"/>
      <w:position w:val="0"/>
      <w:sz w:val="15"/>
      <w:szCs w:val="15"/>
      <w:u w:val="none"/>
    </w:rPr>
  </w:style>
  <w:style w:type="character" w:customStyle="1" w:styleId="af8">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rPr>
  </w:style>
  <w:style w:type="character" w:customStyle="1" w:styleId="33">
    <w:name w:val="Подпись к картинке (3)_"/>
    <w:basedOn w:val="a0"/>
    <w:link w:val="34"/>
    <w:rPr>
      <w:rFonts w:ascii="Arial Narrow" w:eastAsia="Arial Narrow" w:hAnsi="Arial Narrow" w:cs="Arial Narrow"/>
      <w:b/>
      <w:bCs/>
      <w:i w:val="0"/>
      <w:iCs w:val="0"/>
      <w:smallCaps w:val="0"/>
      <w:strike w:val="0"/>
      <w:sz w:val="19"/>
      <w:szCs w:val="19"/>
      <w:u w:val="none"/>
    </w:rPr>
  </w:style>
  <w:style w:type="character" w:customStyle="1" w:styleId="35">
    <w:name w:val="Подпись к картинке (3)"/>
    <w:basedOn w:val="33"/>
    <w:rPr>
      <w:rFonts w:ascii="Arial Narrow" w:eastAsia="Arial Narrow" w:hAnsi="Arial Narrow" w:cs="Arial Narrow"/>
      <w:b/>
      <w:bCs/>
      <w:i w:val="0"/>
      <w:iCs w:val="0"/>
      <w:smallCaps w:val="0"/>
      <w:strike w:val="0"/>
      <w:color w:val="000000"/>
      <w:spacing w:val="0"/>
      <w:w w:val="100"/>
      <w:position w:val="0"/>
      <w:sz w:val="19"/>
      <w:szCs w:val="19"/>
      <w:u w:val="none"/>
      <w:lang w:val="ru-RU"/>
    </w:rPr>
  </w:style>
  <w:style w:type="character" w:customStyle="1" w:styleId="36">
    <w:name w:val="Подпись к картинке (3)"/>
    <w:basedOn w:val="33"/>
    <w:rPr>
      <w:rFonts w:ascii="Arial Narrow" w:eastAsia="Arial Narrow" w:hAnsi="Arial Narrow" w:cs="Arial Narrow"/>
      <w:b/>
      <w:bCs/>
      <w:i w:val="0"/>
      <w:iCs w:val="0"/>
      <w:smallCaps w:val="0"/>
      <w:strike w:val="0"/>
      <w:color w:val="000000"/>
      <w:spacing w:val="0"/>
      <w:w w:val="100"/>
      <w:position w:val="0"/>
      <w:sz w:val="19"/>
      <w:szCs w:val="19"/>
      <w:u w:val="none"/>
      <w:lang w:val="ru-RU"/>
    </w:rPr>
  </w:style>
  <w:style w:type="character" w:customStyle="1" w:styleId="a8">
    <w:name w:val="Подпись к картинке_"/>
    <w:basedOn w:val="a0"/>
    <w:link w:val="af9"/>
    <w:rPr>
      <w:rFonts w:ascii="Arial" w:eastAsia="Arial" w:hAnsi="Arial" w:cs="Arial"/>
      <w:b w:val="0"/>
      <w:bCs w:val="0"/>
      <w:i w:val="0"/>
      <w:iCs w:val="0"/>
      <w:smallCaps w:val="0"/>
      <w:strike w:val="0"/>
      <w:sz w:val="15"/>
      <w:szCs w:val="15"/>
      <w:u w:val="none"/>
    </w:rPr>
  </w:style>
  <w:style w:type="character" w:customStyle="1" w:styleId="afa">
    <w:name w:val="Подпись к картинке"/>
    <w:basedOn w:val="a8"/>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8">
    <w:name w:val="Подпись к таблице (2)_"/>
    <w:basedOn w:val="a0"/>
    <w:link w:val="29"/>
    <w:rPr>
      <w:rFonts w:ascii="Arial" w:eastAsia="Arial" w:hAnsi="Arial" w:cs="Arial"/>
      <w:b/>
      <w:bCs/>
      <w:i w:val="0"/>
      <w:iCs w:val="0"/>
      <w:smallCaps w:val="0"/>
      <w:strike w:val="0"/>
      <w:sz w:val="15"/>
      <w:szCs w:val="15"/>
      <w:u w:val="none"/>
    </w:rPr>
  </w:style>
  <w:style w:type="character" w:customStyle="1" w:styleId="2a">
    <w:name w:val="Подпись к таблице (2) + Не полужирный"/>
    <w:basedOn w:val="28"/>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2b">
    <w:name w:val="Подпись к таблице (2)"/>
    <w:basedOn w:val="28"/>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b">
    <w:name w:val="Подпись к таблице_"/>
    <w:basedOn w:val="a0"/>
    <w:link w:val="afc"/>
    <w:rPr>
      <w:rFonts w:ascii="Arial" w:eastAsia="Arial" w:hAnsi="Arial" w:cs="Arial"/>
      <w:b w:val="0"/>
      <w:bCs w:val="0"/>
      <w:i w:val="0"/>
      <w:iCs w:val="0"/>
      <w:smallCaps w:val="0"/>
      <w:strike w:val="0"/>
      <w:sz w:val="13"/>
      <w:szCs w:val="13"/>
      <w:u w:val="none"/>
    </w:rPr>
  </w:style>
  <w:style w:type="character" w:customStyle="1" w:styleId="afd">
    <w:name w:val="Подпись к таблице"/>
    <w:basedOn w:val="afb"/>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14">
    <w:name w:val="Основной текст14"/>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5">
    <w:name w:val="Основной текст15"/>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e">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16">
    <w:name w:val="Основной текст16"/>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7">
    <w:name w:val="Основной текст17"/>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Corbel85pt">
    <w:name w:val="Основной текст + Corbel;8;5 pt"/>
    <w:basedOn w:val="a4"/>
    <w:rPr>
      <w:rFonts w:ascii="Corbel" w:eastAsia="Corbel" w:hAnsi="Corbel" w:cs="Corbel"/>
      <w:b w:val="0"/>
      <w:bCs w:val="0"/>
      <w:i w:val="0"/>
      <w:iCs w:val="0"/>
      <w:smallCaps w:val="0"/>
      <w:strike w:val="0"/>
      <w:color w:val="000000"/>
      <w:spacing w:val="0"/>
      <w:w w:val="100"/>
      <w:position w:val="0"/>
      <w:sz w:val="17"/>
      <w:szCs w:val="17"/>
      <w:u w:val="none"/>
      <w:lang w:val="ru-RU"/>
    </w:rPr>
  </w:style>
  <w:style w:type="character" w:customStyle="1" w:styleId="18">
    <w:name w:val="Основной текст18"/>
    <w:basedOn w:val="a4"/>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9">
    <w:name w:val="Основной текст19"/>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0pt-1pt">
    <w:name w:val="Основной текст + 10 pt;Интервал -1 pt"/>
    <w:basedOn w:val="a4"/>
    <w:rPr>
      <w:rFonts w:ascii="Arial" w:eastAsia="Arial" w:hAnsi="Arial" w:cs="Arial"/>
      <w:b w:val="0"/>
      <w:bCs w:val="0"/>
      <w:i w:val="0"/>
      <w:iCs w:val="0"/>
      <w:smallCaps w:val="0"/>
      <w:strike w:val="0"/>
      <w:color w:val="000000"/>
      <w:spacing w:val="-20"/>
      <w:w w:val="100"/>
      <w:position w:val="0"/>
      <w:sz w:val="20"/>
      <w:szCs w:val="20"/>
      <w:u w:val="none"/>
      <w:lang w:val="ru-RU"/>
    </w:rPr>
  </w:style>
  <w:style w:type="character" w:customStyle="1" w:styleId="10pt1">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3Exact">
    <w:name w:val="Основной текст (3) Exact"/>
    <w:basedOn w:val="a0"/>
    <w:rPr>
      <w:rFonts w:ascii="Arial" w:eastAsia="Arial" w:hAnsi="Arial" w:cs="Arial"/>
      <w:b/>
      <w:bCs/>
      <w:i w:val="0"/>
      <w:iCs w:val="0"/>
      <w:smallCaps w:val="0"/>
      <w:strike w:val="0"/>
      <w:spacing w:val="8"/>
      <w:sz w:val="14"/>
      <w:szCs w:val="14"/>
      <w:u w:val="none"/>
    </w:rPr>
  </w:style>
  <w:style w:type="character" w:customStyle="1" w:styleId="3Exact0">
    <w:name w:val="Основной текст (3) Exact"/>
    <w:basedOn w:val="3"/>
    <w:rPr>
      <w:rFonts w:ascii="Arial" w:eastAsia="Arial" w:hAnsi="Arial" w:cs="Arial"/>
      <w:b/>
      <w:bCs/>
      <w:i w:val="0"/>
      <w:iCs w:val="0"/>
      <w:smallCaps w:val="0"/>
      <w:strike w:val="0"/>
      <w:color w:val="000000"/>
      <w:spacing w:val="8"/>
      <w:w w:val="100"/>
      <w:position w:val="0"/>
      <w:sz w:val="14"/>
      <w:szCs w:val="14"/>
      <w:u w:val="none"/>
      <w:lang w:val="ru-RU"/>
    </w:rPr>
  </w:style>
  <w:style w:type="character" w:customStyle="1" w:styleId="10Exact">
    <w:name w:val="Основной текст (10) Exact"/>
    <w:basedOn w:val="a0"/>
    <w:link w:val="101"/>
    <w:rPr>
      <w:rFonts w:ascii="Arial" w:eastAsia="Arial" w:hAnsi="Arial" w:cs="Arial"/>
      <w:b w:val="0"/>
      <w:bCs w:val="0"/>
      <w:i w:val="0"/>
      <w:iCs w:val="0"/>
      <w:smallCaps w:val="0"/>
      <w:strike w:val="0"/>
      <w:spacing w:val="2"/>
      <w:sz w:val="13"/>
      <w:szCs w:val="13"/>
      <w:u w:val="none"/>
    </w:rPr>
  </w:style>
  <w:style w:type="character" w:customStyle="1" w:styleId="10Exact0">
    <w:name w:val="Основной текст (10) Exact"/>
    <w:basedOn w:val="10Exact"/>
    <w:rPr>
      <w:rFonts w:ascii="Arial" w:eastAsia="Arial" w:hAnsi="Arial" w:cs="Arial"/>
      <w:b w:val="0"/>
      <w:bCs w:val="0"/>
      <w:i w:val="0"/>
      <w:iCs w:val="0"/>
      <w:smallCaps w:val="0"/>
      <w:strike w:val="0"/>
      <w:color w:val="000000"/>
      <w:spacing w:val="2"/>
      <w:w w:val="100"/>
      <w:position w:val="0"/>
      <w:sz w:val="13"/>
      <w:szCs w:val="13"/>
      <w:u w:val="none"/>
      <w:lang w:val="ru-RU"/>
    </w:rPr>
  </w:style>
  <w:style w:type="character" w:customStyle="1" w:styleId="75pt0ptExact">
    <w:name w:val="Основной текст + 7;5 pt;Интервал 0 pt Exact"/>
    <w:basedOn w:val="a4"/>
    <w:rPr>
      <w:rFonts w:ascii="Arial" w:eastAsia="Arial" w:hAnsi="Arial" w:cs="Arial"/>
      <w:b w:val="0"/>
      <w:bCs w:val="0"/>
      <w:i w:val="0"/>
      <w:iCs w:val="0"/>
      <w:smallCaps w:val="0"/>
      <w:strike w:val="0"/>
      <w:color w:val="000000"/>
      <w:spacing w:val="6"/>
      <w:w w:val="100"/>
      <w:position w:val="0"/>
      <w:sz w:val="15"/>
      <w:szCs w:val="15"/>
      <w:u w:val="none"/>
      <w:lang w:val="ru-RU"/>
    </w:rPr>
  </w:style>
  <w:style w:type="character" w:customStyle="1" w:styleId="11Exact">
    <w:name w:val="Основной текст (11) Exact"/>
    <w:basedOn w:val="a0"/>
    <w:link w:val="111"/>
    <w:rPr>
      <w:rFonts w:ascii="Arial" w:eastAsia="Arial" w:hAnsi="Arial" w:cs="Arial"/>
      <w:b w:val="0"/>
      <w:bCs w:val="0"/>
      <w:i w:val="0"/>
      <w:iCs w:val="0"/>
      <w:smallCaps w:val="0"/>
      <w:strike w:val="0"/>
      <w:spacing w:val="3"/>
      <w:sz w:val="14"/>
      <w:szCs w:val="14"/>
      <w:u w:val="none"/>
    </w:rPr>
  </w:style>
  <w:style w:type="character" w:customStyle="1" w:styleId="11Exact0">
    <w:name w:val="Основной текст (11) Exact"/>
    <w:basedOn w:val="11Exact"/>
    <w:rPr>
      <w:rFonts w:ascii="Arial" w:eastAsia="Arial" w:hAnsi="Arial" w:cs="Arial"/>
      <w:b w:val="0"/>
      <w:bCs w:val="0"/>
      <w:i w:val="0"/>
      <w:iCs w:val="0"/>
      <w:smallCaps w:val="0"/>
      <w:strike w:val="0"/>
      <w:color w:val="000000"/>
      <w:spacing w:val="3"/>
      <w:w w:val="100"/>
      <w:position w:val="0"/>
      <w:sz w:val="14"/>
      <w:szCs w:val="14"/>
      <w:u w:val="none"/>
      <w:lang w:val="ru-RU"/>
    </w:rPr>
  </w:style>
  <w:style w:type="character" w:customStyle="1" w:styleId="110ptExact">
    <w:name w:val="Основной текст (11) + Интервал 0 pt Exact"/>
    <w:basedOn w:val="11Exact"/>
    <w:rPr>
      <w:rFonts w:ascii="Arial" w:eastAsia="Arial" w:hAnsi="Arial" w:cs="Arial"/>
      <w:b w:val="0"/>
      <w:bCs w:val="0"/>
      <w:i w:val="0"/>
      <w:iCs w:val="0"/>
      <w:smallCaps w:val="0"/>
      <w:strike w:val="0"/>
      <w:color w:val="000000"/>
      <w:spacing w:val="7"/>
      <w:w w:val="100"/>
      <w:position w:val="0"/>
      <w:sz w:val="14"/>
      <w:szCs w:val="14"/>
      <w:u w:val="none"/>
      <w:lang w:val="ru-RU"/>
    </w:rPr>
  </w:style>
  <w:style w:type="character" w:customStyle="1" w:styleId="Exact4">
    <w:name w:val="Основной текст Exact"/>
    <w:basedOn w:val="a4"/>
    <w:rPr>
      <w:rFonts w:ascii="Arial" w:eastAsia="Arial" w:hAnsi="Arial" w:cs="Arial"/>
      <w:b w:val="0"/>
      <w:bCs w:val="0"/>
      <w:i w:val="0"/>
      <w:iCs w:val="0"/>
      <w:smallCaps w:val="0"/>
      <w:strike w:val="0"/>
      <w:color w:val="000000"/>
      <w:spacing w:val="7"/>
      <w:w w:val="100"/>
      <w:position w:val="0"/>
      <w:sz w:val="14"/>
      <w:szCs w:val="14"/>
      <w:u w:val="none"/>
      <w:lang w:val="ru-RU"/>
    </w:rPr>
  </w:style>
  <w:style w:type="paragraph" w:customStyle="1" w:styleId="20">
    <w:name w:val="Основной текст20"/>
    <w:basedOn w:val="a"/>
    <w:link w:val="a4"/>
    <w:pPr>
      <w:shd w:val="clear" w:color="auto" w:fill="FFFFFF"/>
      <w:spacing w:after="180" w:line="206" w:lineRule="exact"/>
      <w:ind w:hanging="380"/>
      <w:jc w:val="center"/>
    </w:pPr>
    <w:rPr>
      <w:rFonts w:ascii="Arial" w:eastAsia="Arial" w:hAnsi="Arial" w:cs="Arial"/>
      <w:sz w:val="15"/>
      <w:szCs w:val="15"/>
    </w:rPr>
  </w:style>
  <w:style w:type="paragraph" w:customStyle="1" w:styleId="21">
    <w:name w:val="Основной текст (2)"/>
    <w:basedOn w:val="a"/>
    <w:link w:val="2"/>
    <w:pPr>
      <w:shd w:val="clear" w:color="auto" w:fill="FFFFFF"/>
      <w:spacing w:before="180" w:after="180" w:line="0" w:lineRule="atLeast"/>
      <w:jc w:val="both"/>
    </w:pPr>
    <w:rPr>
      <w:rFonts w:ascii="Arial" w:eastAsia="Arial" w:hAnsi="Arial" w:cs="Arial"/>
      <w:sz w:val="16"/>
      <w:szCs w:val="16"/>
    </w:rPr>
  </w:style>
  <w:style w:type="paragraph" w:customStyle="1" w:styleId="30">
    <w:name w:val="Основной текст (3)"/>
    <w:basedOn w:val="a"/>
    <w:link w:val="3"/>
    <w:pPr>
      <w:shd w:val="clear" w:color="auto" w:fill="FFFFFF"/>
      <w:spacing w:before="420" w:line="197" w:lineRule="exact"/>
      <w:jc w:val="center"/>
    </w:pPr>
    <w:rPr>
      <w:rFonts w:ascii="Arial" w:eastAsia="Arial" w:hAnsi="Arial" w:cs="Arial"/>
      <w:b/>
      <w:bCs/>
      <w:sz w:val="15"/>
      <w:szCs w:val="15"/>
    </w:rPr>
  </w:style>
  <w:style w:type="paragraph" w:customStyle="1" w:styleId="40">
    <w:name w:val="Основной текст (4)"/>
    <w:basedOn w:val="a"/>
    <w:link w:val="4"/>
    <w:pPr>
      <w:shd w:val="clear" w:color="auto" w:fill="FFFFFF"/>
      <w:spacing w:line="0" w:lineRule="atLeast"/>
      <w:jc w:val="both"/>
    </w:pPr>
    <w:rPr>
      <w:rFonts w:ascii="Arial" w:eastAsia="Arial" w:hAnsi="Arial" w:cs="Arial"/>
      <w:sz w:val="13"/>
      <w:szCs w:val="13"/>
    </w:rPr>
  </w:style>
  <w:style w:type="paragraph" w:customStyle="1" w:styleId="a6">
    <w:name w:val="Колонтитул"/>
    <w:basedOn w:val="a"/>
    <w:link w:val="a5"/>
    <w:pPr>
      <w:shd w:val="clear" w:color="auto" w:fill="FFFFFF"/>
      <w:spacing w:line="0" w:lineRule="atLeast"/>
      <w:jc w:val="right"/>
    </w:pPr>
    <w:rPr>
      <w:rFonts w:ascii="Arial" w:eastAsia="Arial" w:hAnsi="Arial" w:cs="Arial"/>
      <w:sz w:val="14"/>
      <w:szCs w:val="14"/>
    </w:rPr>
  </w:style>
  <w:style w:type="paragraph" w:customStyle="1" w:styleId="50">
    <w:name w:val="Основной текст (5)"/>
    <w:basedOn w:val="a"/>
    <w:link w:val="5"/>
    <w:pPr>
      <w:shd w:val="clear" w:color="auto" w:fill="FFFFFF"/>
      <w:spacing w:before="360" w:line="202" w:lineRule="exact"/>
      <w:jc w:val="both"/>
    </w:pPr>
    <w:rPr>
      <w:rFonts w:ascii="Arial" w:eastAsia="Arial" w:hAnsi="Arial" w:cs="Arial"/>
      <w:b/>
      <w:bCs/>
      <w:sz w:val="15"/>
      <w:szCs w:val="15"/>
    </w:rPr>
  </w:style>
  <w:style w:type="paragraph" w:customStyle="1" w:styleId="60">
    <w:name w:val="Основной текст (6)"/>
    <w:basedOn w:val="a"/>
    <w:link w:val="6"/>
    <w:pPr>
      <w:shd w:val="clear" w:color="auto" w:fill="FFFFFF"/>
      <w:spacing w:line="0" w:lineRule="atLeast"/>
      <w:ind w:firstLine="360"/>
      <w:jc w:val="both"/>
    </w:pPr>
    <w:rPr>
      <w:rFonts w:ascii="Arial" w:eastAsia="Arial" w:hAnsi="Arial" w:cs="Arial"/>
      <w:sz w:val="13"/>
      <w:szCs w:val="13"/>
    </w:rPr>
  </w:style>
  <w:style w:type="paragraph" w:customStyle="1" w:styleId="25">
    <w:name w:val="Заголовок №2"/>
    <w:basedOn w:val="a"/>
    <w:link w:val="24"/>
    <w:pPr>
      <w:shd w:val="clear" w:color="auto" w:fill="FFFFFF"/>
      <w:spacing w:line="0" w:lineRule="atLeast"/>
      <w:ind w:hanging="340"/>
      <w:jc w:val="both"/>
      <w:outlineLvl w:val="1"/>
    </w:pPr>
    <w:rPr>
      <w:rFonts w:ascii="Arial" w:eastAsia="Arial" w:hAnsi="Arial" w:cs="Arial"/>
      <w:sz w:val="16"/>
      <w:szCs w:val="16"/>
    </w:rPr>
  </w:style>
  <w:style w:type="paragraph" w:customStyle="1" w:styleId="11">
    <w:name w:val="Заголовок №1"/>
    <w:basedOn w:val="a"/>
    <w:link w:val="10"/>
    <w:pPr>
      <w:shd w:val="clear" w:color="auto" w:fill="FFFFFF"/>
      <w:spacing w:line="202" w:lineRule="exact"/>
      <w:outlineLvl w:val="0"/>
    </w:pPr>
    <w:rPr>
      <w:rFonts w:ascii="Arial Narrow" w:eastAsia="Arial Narrow" w:hAnsi="Arial Narrow" w:cs="Arial Narrow"/>
      <w:b/>
      <w:bCs/>
      <w:sz w:val="23"/>
      <w:szCs w:val="23"/>
    </w:rPr>
  </w:style>
  <w:style w:type="paragraph" w:customStyle="1" w:styleId="af9">
    <w:name w:val="Подпись к картинке"/>
    <w:basedOn w:val="a"/>
    <w:link w:val="a8"/>
    <w:pPr>
      <w:shd w:val="clear" w:color="auto" w:fill="FFFFFF"/>
      <w:spacing w:line="0" w:lineRule="atLeast"/>
    </w:pPr>
    <w:rPr>
      <w:rFonts w:ascii="Arial" w:eastAsia="Arial" w:hAnsi="Arial" w:cs="Arial"/>
      <w:sz w:val="15"/>
      <w:szCs w:val="15"/>
    </w:rPr>
  </w:style>
  <w:style w:type="paragraph" w:customStyle="1" w:styleId="71">
    <w:name w:val="Основной текст (7)"/>
    <w:basedOn w:val="a"/>
    <w:link w:val="70"/>
    <w:pPr>
      <w:shd w:val="clear" w:color="auto" w:fill="FFFFFF"/>
      <w:spacing w:before="360" w:line="0" w:lineRule="atLeast"/>
      <w:ind w:hanging="340"/>
    </w:pPr>
    <w:rPr>
      <w:rFonts w:ascii="Arial" w:eastAsia="Arial" w:hAnsi="Arial" w:cs="Arial"/>
      <w:sz w:val="15"/>
      <w:szCs w:val="15"/>
    </w:rPr>
  </w:style>
  <w:style w:type="paragraph" w:customStyle="1" w:styleId="27">
    <w:name w:val="Подпись к картинке (2)"/>
    <w:basedOn w:val="a"/>
    <w:link w:val="2Exact"/>
    <w:pPr>
      <w:shd w:val="clear" w:color="auto" w:fill="FFFFFF"/>
      <w:spacing w:line="0" w:lineRule="atLeast"/>
    </w:pPr>
    <w:rPr>
      <w:rFonts w:ascii="Arial" w:eastAsia="Arial" w:hAnsi="Arial" w:cs="Arial"/>
      <w:spacing w:val="7"/>
      <w:sz w:val="14"/>
      <w:szCs w:val="14"/>
    </w:rPr>
  </w:style>
  <w:style w:type="paragraph" w:customStyle="1" w:styleId="81">
    <w:name w:val="Основной текст (8)"/>
    <w:basedOn w:val="a"/>
    <w:link w:val="80"/>
    <w:pPr>
      <w:shd w:val="clear" w:color="auto" w:fill="FFFFFF"/>
      <w:spacing w:line="259" w:lineRule="exact"/>
      <w:jc w:val="both"/>
    </w:pPr>
    <w:rPr>
      <w:rFonts w:ascii="Arial" w:eastAsia="Arial" w:hAnsi="Arial" w:cs="Arial"/>
      <w:b/>
      <w:bCs/>
      <w:sz w:val="15"/>
      <w:szCs w:val="15"/>
    </w:rPr>
  </w:style>
  <w:style w:type="paragraph" w:customStyle="1" w:styleId="91">
    <w:name w:val="Основной текст (9)"/>
    <w:basedOn w:val="a"/>
    <w:link w:val="90"/>
    <w:pPr>
      <w:shd w:val="clear" w:color="auto" w:fill="FFFFFF"/>
      <w:spacing w:after="180" w:line="168" w:lineRule="exact"/>
      <w:jc w:val="both"/>
    </w:pPr>
    <w:rPr>
      <w:rFonts w:ascii="Arial" w:eastAsia="Arial" w:hAnsi="Arial" w:cs="Arial"/>
      <w:sz w:val="15"/>
      <w:szCs w:val="15"/>
    </w:rPr>
  </w:style>
  <w:style w:type="paragraph" w:customStyle="1" w:styleId="34">
    <w:name w:val="Подпись к картинке (3)"/>
    <w:basedOn w:val="a"/>
    <w:link w:val="33"/>
    <w:pPr>
      <w:shd w:val="clear" w:color="auto" w:fill="FFFFFF"/>
      <w:spacing w:line="0" w:lineRule="atLeast"/>
      <w:jc w:val="both"/>
    </w:pPr>
    <w:rPr>
      <w:rFonts w:ascii="Arial Narrow" w:eastAsia="Arial Narrow" w:hAnsi="Arial Narrow" w:cs="Arial Narrow"/>
      <w:b/>
      <w:bCs/>
      <w:sz w:val="19"/>
      <w:szCs w:val="19"/>
    </w:rPr>
  </w:style>
  <w:style w:type="paragraph" w:customStyle="1" w:styleId="29">
    <w:name w:val="Подпись к таблице (2)"/>
    <w:basedOn w:val="a"/>
    <w:link w:val="28"/>
    <w:pPr>
      <w:shd w:val="clear" w:color="auto" w:fill="FFFFFF"/>
      <w:spacing w:line="0" w:lineRule="atLeast"/>
    </w:pPr>
    <w:rPr>
      <w:rFonts w:ascii="Arial" w:eastAsia="Arial" w:hAnsi="Arial" w:cs="Arial"/>
      <w:b/>
      <w:bCs/>
      <w:sz w:val="15"/>
      <w:szCs w:val="15"/>
    </w:rPr>
  </w:style>
  <w:style w:type="paragraph" w:customStyle="1" w:styleId="afc">
    <w:name w:val="Подпись к таблице"/>
    <w:basedOn w:val="a"/>
    <w:link w:val="afb"/>
    <w:pPr>
      <w:shd w:val="clear" w:color="auto" w:fill="FFFFFF"/>
      <w:spacing w:line="250" w:lineRule="exact"/>
      <w:ind w:firstLine="640"/>
    </w:pPr>
    <w:rPr>
      <w:rFonts w:ascii="Arial" w:eastAsia="Arial" w:hAnsi="Arial" w:cs="Arial"/>
      <w:sz w:val="13"/>
      <w:szCs w:val="13"/>
    </w:rPr>
  </w:style>
  <w:style w:type="paragraph" w:customStyle="1" w:styleId="101">
    <w:name w:val="Основной текст (10)"/>
    <w:basedOn w:val="a"/>
    <w:link w:val="10Exact"/>
    <w:pPr>
      <w:shd w:val="clear" w:color="auto" w:fill="FFFFFF"/>
      <w:spacing w:line="202" w:lineRule="exact"/>
      <w:jc w:val="both"/>
    </w:pPr>
    <w:rPr>
      <w:rFonts w:ascii="Arial" w:eastAsia="Arial" w:hAnsi="Arial" w:cs="Arial"/>
      <w:spacing w:val="2"/>
      <w:sz w:val="13"/>
      <w:szCs w:val="13"/>
    </w:rPr>
  </w:style>
  <w:style w:type="paragraph" w:customStyle="1" w:styleId="111">
    <w:name w:val="Основной текст (11)"/>
    <w:basedOn w:val="a"/>
    <w:link w:val="11Exact"/>
    <w:pPr>
      <w:shd w:val="clear" w:color="auto" w:fill="FFFFFF"/>
      <w:spacing w:line="206" w:lineRule="exact"/>
      <w:jc w:val="both"/>
    </w:pPr>
    <w:rPr>
      <w:rFonts w:ascii="Arial" w:eastAsia="Arial" w:hAnsi="Arial" w:cs="Arial"/>
      <w:spacing w:val="3"/>
      <w:sz w:val="14"/>
      <w:szCs w:val="14"/>
    </w:rPr>
  </w:style>
  <w:style w:type="paragraph" w:styleId="aff">
    <w:name w:val="Balloon Text"/>
    <w:basedOn w:val="a"/>
    <w:link w:val="aff0"/>
    <w:uiPriority w:val="99"/>
    <w:semiHidden/>
    <w:unhideWhenUsed/>
    <w:rsid w:val="00530954"/>
    <w:rPr>
      <w:rFonts w:ascii="Tahoma" w:hAnsi="Tahoma" w:cs="Tahoma"/>
      <w:sz w:val="16"/>
      <w:szCs w:val="16"/>
    </w:rPr>
  </w:style>
  <w:style w:type="character" w:customStyle="1" w:styleId="aff0">
    <w:name w:val="Текст выноски Знак"/>
    <w:basedOn w:val="a0"/>
    <w:link w:val="aff"/>
    <w:uiPriority w:val="99"/>
    <w:semiHidden/>
    <w:rsid w:val="00530954"/>
    <w:rPr>
      <w:rFonts w:ascii="Tahoma" w:hAnsi="Tahoma" w:cs="Tahoma"/>
      <w:color w:val="000000"/>
      <w:sz w:val="16"/>
      <w:szCs w:val="16"/>
    </w:rPr>
  </w:style>
  <w:style w:type="paragraph" w:styleId="aff1">
    <w:name w:val="List Paragraph"/>
    <w:basedOn w:val="a"/>
    <w:uiPriority w:val="34"/>
    <w:qFormat/>
    <w:rsid w:val="00193197"/>
    <w:pPr>
      <w:ind w:left="720"/>
      <w:contextualSpacing/>
    </w:pPr>
  </w:style>
  <w:style w:type="paragraph" w:customStyle="1" w:styleId="ConsPlusNormal">
    <w:name w:val="ConsPlusNormal"/>
    <w:rsid w:val="00965F00"/>
    <w:pPr>
      <w:autoSpaceDE w:val="0"/>
      <w:autoSpaceDN w:val="0"/>
    </w:pPr>
    <w:rPr>
      <w:rFonts w:ascii="Calibri" w:eastAsia="Times New Roman" w:hAnsi="Calibri" w:cs="Calibri"/>
      <w:sz w:val="22"/>
      <w:szCs w:val="20"/>
    </w:rPr>
  </w:style>
  <w:style w:type="paragraph" w:customStyle="1" w:styleId="aff2">
    <w:name w:val="Абзац"/>
    <w:basedOn w:val="a"/>
    <w:link w:val="aff3"/>
    <w:rsid w:val="00360F28"/>
    <w:pPr>
      <w:widowControl/>
      <w:spacing w:before="60"/>
      <w:ind w:firstLine="720"/>
      <w:jc w:val="both"/>
    </w:pPr>
    <w:rPr>
      <w:rFonts w:ascii="Times New Roman" w:eastAsia="Times New Roman" w:hAnsi="Times New Roman" w:cs="Times New Roman"/>
      <w:color w:val="auto"/>
      <w:sz w:val="26"/>
      <w:szCs w:val="20"/>
      <w:lang w:val="x-none" w:eastAsia="x-none"/>
    </w:rPr>
  </w:style>
  <w:style w:type="character" w:customStyle="1" w:styleId="aff3">
    <w:name w:val="Абзац Знак"/>
    <w:link w:val="aff2"/>
    <w:rsid w:val="00360F28"/>
    <w:rPr>
      <w:rFonts w:ascii="Times New Roman" w:eastAsia="Times New Roman" w:hAnsi="Times New Roman" w:cs="Times New Roman"/>
      <w:sz w:val="26"/>
      <w:szCs w:val="20"/>
      <w:lang w:val="x-none" w:eastAsia="x-none"/>
    </w:rPr>
  </w:style>
  <w:style w:type="paragraph" w:customStyle="1" w:styleId="112">
    <w:name w:val="Заголовок №11"/>
    <w:basedOn w:val="a"/>
    <w:rsid w:val="006A4233"/>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styleId="aff4">
    <w:name w:val="Plain Text"/>
    <w:basedOn w:val="a"/>
    <w:link w:val="aff5"/>
    <w:uiPriority w:val="99"/>
    <w:semiHidden/>
    <w:unhideWhenUsed/>
    <w:rsid w:val="006A4233"/>
    <w:pPr>
      <w:overflowPunct w:val="0"/>
      <w:autoSpaceDE w:val="0"/>
      <w:autoSpaceDN w:val="0"/>
      <w:adjustRightInd w:val="0"/>
    </w:pPr>
    <w:rPr>
      <w:rFonts w:eastAsia="Times New Roman" w:cs="Times New Roman"/>
      <w:color w:val="auto"/>
      <w:sz w:val="20"/>
      <w:szCs w:val="20"/>
      <w:lang w:val="x-none" w:eastAsia="x-none"/>
    </w:rPr>
  </w:style>
  <w:style w:type="character" w:customStyle="1" w:styleId="aff5">
    <w:name w:val="Текст Знак"/>
    <w:basedOn w:val="a0"/>
    <w:link w:val="aff4"/>
    <w:uiPriority w:val="99"/>
    <w:semiHidden/>
    <w:rsid w:val="006A4233"/>
    <w:rPr>
      <w:rFonts w:eastAsia="Times New Roman" w:cs="Times New Roman"/>
      <w:sz w:val="20"/>
      <w:szCs w:val="20"/>
      <w:lang w:val="x-none" w:eastAsia="x-none"/>
    </w:rPr>
  </w:style>
  <w:style w:type="paragraph" w:styleId="aff6">
    <w:name w:val="header"/>
    <w:basedOn w:val="a"/>
    <w:link w:val="aff7"/>
    <w:uiPriority w:val="99"/>
    <w:unhideWhenUsed/>
    <w:rsid w:val="001D2C94"/>
    <w:pPr>
      <w:tabs>
        <w:tab w:val="center" w:pos="4677"/>
        <w:tab w:val="right" w:pos="9355"/>
      </w:tabs>
    </w:pPr>
  </w:style>
  <w:style w:type="character" w:customStyle="1" w:styleId="aff7">
    <w:name w:val="Верхний колонтитул Знак"/>
    <w:basedOn w:val="a0"/>
    <w:link w:val="aff6"/>
    <w:uiPriority w:val="99"/>
    <w:rsid w:val="001D2C94"/>
    <w:rPr>
      <w:color w:val="000000"/>
    </w:rPr>
  </w:style>
  <w:style w:type="paragraph" w:styleId="aff8">
    <w:name w:val="footer"/>
    <w:basedOn w:val="a"/>
    <w:link w:val="aff9"/>
    <w:uiPriority w:val="99"/>
    <w:unhideWhenUsed/>
    <w:rsid w:val="001D2C94"/>
    <w:pPr>
      <w:tabs>
        <w:tab w:val="center" w:pos="4677"/>
        <w:tab w:val="right" w:pos="9355"/>
      </w:tabs>
    </w:pPr>
  </w:style>
  <w:style w:type="character" w:customStyle="1" w:styleId="aff9">
    <w:name w:val="Нижний колонтитул Знак"/>
    <w:basedOn w:val="a0"/>
    <w:link w:val="aff8"/>
    <w:uiPriority w:val="99"/>
    <w:rsid w:val="001D2C94"/>
    <w:rPr>
      <w:color w:val="000000"/>
    </w:rPr>
  </w:style>
  <w:style w:type="paragraph" w:styleId="affa">
    <w:name w:val="Normal (Web)"/>
    <w:basedOn w:val="a"/>
    <w:uiPriority w:val="99"/>
    <w:unhideWhenUsed/>
    <w:rsid w:val="00CA1153"/>
    <w:pPr>
      <w:widowControl/>
      <w:spacing w:before="100" w:beforeAutospacing="1" w:after="100" w:afterAutospacing="1"/>
    </w:pPr>
    <w:rPr>
      <w:rFonts w:ascii="Times New Roman" w:eastAsia="Times New Roman" w:hAnsi="Times New Roman" w:cs="Times New Roman"/>
      <w:color w:val="auto"/>
    </w:rPr>
  </w:style>
  <w:style w:type="table" w:styleId="affb">
    <w:name w:val="Table Grid"/>
    <w:basedOn w:val="a1"/>
    <w:uiPriority w:val="59"/>
    <w:rsid w:val="0016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 Знак Знак"/>
    <w:basedOn w:val="a"/>
    <w:rsid w:val="00161CFF"/>
    <w:pPr>
      <w:widowControl/>
      <w:tabs>
        <w:tab w:val="num" w:pos="360"/>
      </w:tabs>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p@.rsp.rusco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92B7-190A-467D-9A17-641E2CF3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EBB420C2</Template>
  <TotalTime>0</TotalTime>
  <Pages>12</Pages>
  <Words>5402</Words>
  <Characters>30796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Столярова</dc:creator>
  <cp:lastModifiedBy>Бойко Елена Викторовна</cp:lastModifiedBy>
  <cp:revision>2</cp:revision>
  <cp:lastPrinted>2022-08-29T02:22:00Z</cp:lastPrinted>
  <dcterms:created xsi:type="dcterms:W3CDTF">2024-09-02T08:07:00Z</dcterms:created>
  <dcterms:modified xsi:type="dcterms:W3CDTF">2024-09-02T08:07:00Z</dcterms:modified>
</cp:coreProperties>
</file>